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91b80684f63438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0D5C">
      <w:pPr>
        <w:pStyle w:val="pji"/>
      </w:pPr>
      <w:bookmarkStart w:id="0" w:name="_GoBack"/>
      <w:bookmarkEnd w:id="0"/>
      <w:r>
        <w:t> </w:t>
      </w:r>
    </w:p>
    <w:p w:rsidR="00000000" w:rsidRDefault="00BC0D5C">
      <w:pPr>
        <w:pStyle w:val="pr"/>
      </w:pPr>
      <w:r>
        <w:rPr>
          <w:b/>
          <w:bCs/>
        </w:rPr>
        <w:t>Утвержден решением</w:t>
      </w:r>
    </w:p>
    <w:p w:rsidR="00000000" w:rsidRDefault="00BC0D5C">
      <w:pPr>
        <w:pStyle w:val="pr"/>
      </w:pPr>
      <w:r>
        <w:rPr>
          <w:b/>
          <w:bCs/>
        </w:rPr>
        <w:t>Единственного акционера</w:t>
      </w:r>
    </w:p>
    <w:p w:rsidR="00000000" w:rsidRDefault="00BC0D5C">
      <w:pPr>
        <w:pStyle w:val="pr"/>
      </w:pPr>
      <w:r>
        <w:rPr>
          <w:b/>
          <w:bCs/>
        </w:rPr>
        <w:t>акционерного общества</w:t>
      </w:r>
    </w:p>
    <w:p w:rsidR="00000000" w:rsidRDefault="00BC0D5C">
      <w:pPr>
        <w:pStyle w:val="pr"/>
      </w:pPr>
      <w:r>
        <w:rPr>
          <w:b/>
          <w:bCs/>
        </w:rPr>
        <w:t>«Казына Капитал Менеджмент»</w:t>
      </w:r>
    </w:p>
    <w:p w:rsidR="00000000" w:rsidRDefault="00BC0D5C">
      <w:pPr>
        <w:pStyle w:val="pr"/>
      </w:pPr>
      <w:r>
        <w:rPr>
          <w:b/>
          <w:bCs/>
        </w:rPr>
        <w:t>от 16 августа 2017 года № 32/17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rStyle w:val="s1"/>
        </w:rPr>
        <w:t>УСТАВ</w:t>
      </w:r>
      <w:r>
        <w:rPr>
          <w:rStyle w:val="s1"/>
        </w:rPr>
        <w:br/>
        <w:t>АКЦИОНЕРНОГО ОБЩЕСТВА</w:t>
      </w:r>
      <w:r>
        <w:rPr>
          <w:rStyle w:val="s1"/>
        </w:rPr>
        <w:br/>
        <w:t>«QAZAQSTAN INVESTMENT CORPORATION»</w:t>
      </w:r>
    </w:p>
    <w:p w:rsidR="00000000" w:rsidRDefault="00BC0D5C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27.05.2025 г.)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Астана, 2017 год</w:t>
      </w:r>
    </w:p>
    <w:p w:rsidR="00000000" w:rsidRDefault="00BC0D5C">
      <w:pPr>
        <w:pStyle w:val="pc"/>
      </w:pPr>
      <w:r>
        <w:rPr>
          <w:b/>
          <w:bCs/>
        </w:rPr>
        <w:t> </w:t>
      </w:r>
    </w:p>
    <w:p w:rsidR="00000000" w:rsidRDefault="00BC0D5C">
      <w:pPr>
        <w:pStyle w:val="pji"/>
      </w:pPr>
      <w:r>
        <w:rPr>
          <w:rStyle w:val="s3"/>
        </w:rPr>
        <w:t>По всему тексту слова «Аффилиированные», «аффилиированных», «аффилиированным», «аффилиированными», «аффилиирован</w:t>
      </w:r>
      <w:r>
        <w:rPr>
          <w:rStyle w:val="s3"/>
        </w:rPr>
        <w:t xml:space="preserve">ности» заменить словами «Аффилированные», «аффилированных», «аффилированным», «аффилированными», «аффилированности»; </w:t>
      </w:r>
    </w:p>
    <w:p w:rsidR="00000000" w:rsidRDefault="00BC0D5C">
      <w:pPr>
        <w:pStyle w:val="pji"/>
      </w:pPr>
      <w:r>
        <w:rPr>
          <w:rStyle w:val="s3"/>
        </w:rPr>
        <w:t>слова «Инвестиционные фонды», «Инвестиционных фондов», «Инвестиционным фондом», «Инвестиционным фондам», «Инвестиционными фондами» заменит</w:t>
      </w:r>
      <w:r>
        <w:rPr>
          <w:rStyle w:val="s3"/>
        </w:rPr>
        <w:t xml:space="preserve">ь словами «Фонды прямых инвестиций», «Фондов прямых инвестиций», «Фондом прямых инвестиций», «Фондам прямых инвестиций», «Фондами прямых инвестиций» в соответствии с </w:t>
      </w:r>
      <w:hyperlink r:id="rId8" w:anchor="sub_id=1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</w:t>
      </w:r>
      <w:r>
        <w:rPr>
          <w:rStyle w:val="s3"/>
        </w:rPr>
        <w:t>инственного акционера АО «Казына Капитал Менеджмент» от 09.06.21 г. № 29/21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rPr>
          <w:rStyle w:val="s0"/>
        </w:rPr>
        <w:t> </w:t>
      </w:r>
    </w:p>
    <w:p w:rsidR="00000000" w:rsidRDefault="00BC0D5C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0" w:anchor="sub_id=1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28.12.22 г. № 57/22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Настоящий Устав акционерного общества «Qazaqstan Investment Corporation» о</w:t>
      </w:r>
      <w:r>
        <w:t>пределяет его наименование, местонахождение, порядок формирования и компетенцию его органов, условия реорганизации и прекращения его деятельности и другие положения, не противоречащие законодательству Республики Казахстан.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rStyle w:val="s1"/>
        </w:rPr>
        <w:t>СТАТЬЯ 1</w:t>
      </w:r>
      <w:r>
        <w:rPr>
          <w:rStyle w:val="s1"/>
        </w:rPr>
        <w:br/>
        <w:t>ОПРЕДЕЛЕНИЯ</w:t>
      </w:r>
    </w:p>
    <w:p w:rsidR="00000000" w:rsidRDefault="00BC0D5C">
      <w:pPr>
        <w:pStyle w:val="pj"/>
        <w:ind w:left="360"/>
      </w:pPr>
      <w:r>
        <w:t> </w:t>
      </w:r>
    </w:p>
    <w:p w:rsidR="00000000" w:rsidRDefault="00BC0D5C">
      <w:pPr>
        <w:pStyle w:val="pji"/>
      </w:pPr>
      <w:r>
        <w:rPr>
          <w:rStyle w:val="s3"/>
        </w:rPr>
        <w:t xml:space="preserve">Пункт </w:t>
      </w:r>
      <w:r>
        <w:rPr>
          <w:rStyle w:val="s3"/>
        </w:rPr>
        <w:t xml:space="preserve">1.1. изложен в редакции </w:t>
      </w:r>
      <w:hyperlink r:id="rId12" w:anchor="sub_id=1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" w:anchor="sub_id=1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28.12.22 г. № 57/22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1.1. Каждый термин, указанный в Уставе с заглавной буквы, и не имеющий в настоящем Уставе иного определения, имеет следующее значение:</w:t>
      </w:r>
    </w:p>
    <w:p w:rsidR="00000000" w:rsidRDefault="00BC0D5C">
      <w:pPr>
        <w:pStyle w:val="pj"/>
      </w:pPr>
      <w:r>
        <w:rPr>
          <w:b/>
          <w:bCs/>
        </w:rPr>
        <w:t>«Должностное лицо»</w:t>
      </w:r>
      <w:r>
        <w:t xml:space="preserve"> - члены Совета директ</w:t>
      </w:r>
      <w:r>
        <w:t>оров и (или) Правления Общества;</w:t>
      </w:r>
    </w:p>
    <w:p w:rsidR="00000000" w:rsidRDefault="00BC0D5C">
      <w:pPr>
        <w:pStyle w:val="pj"/>
      </w:pPr>
      <w:r>
        <w:rPr>
          <w:b/>
          <w:bCs/>
        </w:rPr>
        <w:t>«Единственный акционер»</w:t>
      </w:r>
      <w:r>
        <w:t xml:space="preserve"> - акционерное общество «Национальный управляющий холдинг «Байтерек»;</w:t>
      </w:r>
    </w:p>
    <w:p w:rsidR="00000000" w:rsidRDefault="00BC0D5C">
      <w:pPr>
        <w:pStyle w:val="pj"/>
      </w:pPr>
      <w:r>
        <w:rPr>
          <w:b/>
          <w:bCs/>
        </w:rPr>
        <w:t>«Закон»</w:t>
      </w:r>
      <w:r>
        <w:t xml:space="preserve"> - Закон Республики Казахстан «Об акционерных обществах»;</w:t>
      </w:r>
    </w:p>
    <w:p w:rsidR="00000000" w:rsidRDefault="00BC0D5C">
      <w:pPr>
        <w:pStyle w:val="pj"/>
      </w:pPr>
      <w:r>
        <w:rPr>
          <w:b/>
          <w:bCs/>
        </w:rPr>
        <w:t>«Инвестиционный проект»</w:t>
      </w:r>
      <w:r>
        <w:t xml:space="preserve"> </w:t>
      </w:r>
      <w:r>
        <w:t>- инвестиционный проект, финансируемый за счет Общества, представляющий собой комплекс мероприятий, направленный на повышение стоимости Проектной компании, повышения объема и качества производства продукции и услуг, углубления переработки сырья и материало</w:t>
      </w:r>
      <w:r>
        <w:t>в, выпуска высокотехнологичной продукции, создание инфраструктурного объекта;</w:t>
      </w:r>
    </w:p>
    <w:p w:rsidR="00000000" w:rsidRDefault="00BC0D5C">
      <w:pPr>
        <w:pStyle w:val="pj"/>
      </w:pPr>
      <w:r>
        <w:rPr>
          <w:b/>
          <w:bCs/>
        </w:rPr>
        <w:t>«Косвенное участие Общества»</w:t>
      </w:r>
      <w:r>
        <w:t xml:space="preserve"> </w:t>
      </w:r>
      <w:r>
        <w:t>- владение Обществом акциями (долями участия в уставном капитале) юридических лиц и (или) иных форм организации предпринимательской деятельности без образования юридического лица, созданных в соответствии с законодательством Республики Казахстан, иностранн</w:t>
      </w:r>
      <w:r>
        <w:t>ых государств и (или) Международного финансового центра «Астана», через лиц акции (доли участия в уставном капитале) которых прямо принадлежат Обществу;</w:t>
      </w:r>
    </w:p>
    <w:p w:rsidR="00000000" w:rsidRDefault="00BC0D5C">
      <w:pPr>
        <w:pStyle w:val="pj"/>
      </w:pPr>
      <w:r>
        <w:rPr>
          <w:b/>
          <w:bCs/>
        </w:rPr>
        <w:t>«Общество»</w:t>
      </w:r>
      <w:r>
        <w:t xml:space="preserve"> - акционерное общество «Qazaqstan Investment Corporation»;</w:t>
      </w:r>
    </w:p>
    <w:p w:rsidR="00000000" w:rsidRDefault="00BC0D5C">
      <w:pPr>
        <w:pStyle w:val="pj"/>
      </w:pPr>
      <w:r>
        <w:rPr>
          <w:b/>
          <w:bCs/>
        </w:rPr>
        <w:t>«Проектная компания»</w:t>
      </w:r>
      <w:r>
        <w:t xml:space="preserve"> - юридическо</w:t>
      </w:r>
      <w:r>
        <w:t>е лицо, профинансированное Обществом через Фонд прямых инвестиций;</w:t>
      </w:r>
    </w:p>
    <w:p w:rsidR="00000000" w:rsidRDefault="00BC0D5C">
      <w:pPr>
        <w:pStyle w:val="pj"/>
      </w:pPr>
      <w:r>
        <w:rPr>
          <w:b/>
          <w:bCs/>
        </w:rPr>
        <w:t>«Устав»</w:t>
      </w:r>
      <w:r>
        <w:t xml:space="preserve"> - настоящий устав Общества;</w:t>
      </w:r>
    </w:p>
    <w:p w:rsidR="00000000" w:rsidRDefault="00BC0D5C">
      <w:pPr>
        <w:pStyle w:val="pj"/>
      </w:pPr>
      <w:r>
        <w:rPr>
          <w:b/>
          <w:bCs/>
        </w:rPr>
        <w:t>«Управляющая компания»</w:t>
      </w:r>
      <w:r>
        <w:t xml:space="preserve"> - юридическое лицо, оказывающее услуги по управлению имуществом Фонда прямых инвестиций;</w:t>
      </w:r>
    </w:p>
    <w:p w:rsidR="00000000" w:rsidRDefault="00BC0D5C">
      <w:pPr>
        <w:pStyle w:val="pj"/>
      </w:pPr>
      <w:r>
        <w:rPr>
          <w:b/>
          <w:bCs/>
        </w:rPr>
        <w:t>«Фонд прямых инвестиций»</w:t>
      </w:r>
      <w:r>
        <w:t xml:space="preserve"> - организация, с</w:t>
      </w:r>
      <w:r>
        <w:t>озданная в форме юридического лица или иной форме организации предпринимательской деятельности без образования юридического лица в соответствии с законодательством Республики Казахстан, иностранных государств и (или) Международного финансового центра «Аста</w:t>
      </w:r>
      <w:r>
        <w:t>на», осуществляющая привлечение и аккумулирование денег и иного имущества исключительно в целях их дальнейшего инвестирования путем прямого или косвенного участия в уставных капиталах юридических лиц и (или) иных форм организационно-предпринимательской дея</w:t>
      </w:r>
      <w:r>
        <w:t>тельности без образования юридического лица, приобретения финансовых инструментов, предоставления займов и иными способами, не запрещенными законодательством Республики Казахстан.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2</w:t>
      </w:r>
    </w:p>
    <w:p w:rsidR="00000000" w:rsidRDefault="00BC0D5C">
      <w:pPr>
        <w:pStyle w:val="pc"/>
      </w:pPr>
      <w:r>
        <w:rPr>
          <w:b/>
          <w:bCs/>
        </w:rPr>
        <w:t>НАИМЕНОВАНИЕ, МЕСТО НАХОЖДЕНИЯ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i"/>
      </w:pPr>
      <w:r>
        <w:rPr>
          <w:rStyle w:val="s3"/>
        </w:rPr>
        <w:t xml:space="preserve">Пункт 2.1 изложен в редакции </w:t>
      </w:r>
      <w:hyperlink r:id="rId16" w:anchor="sub_id=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28.12.22 г. № 57/22 (</w:t>
      </w:r>
      <w:hyperlink r:id="rId17" w:anchor="sub_id=20201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2.1. Полное наименование Общества:</w:t>
      </w:r>
    </w:p>
    <w:p w:rsidR="00000000" w:rsidRDefault="00BC0D5C">
      <w:pPr>
        <w:pStyle w:val="pj"/>
      </w:pPr>
      <w:r>
        <w:t>на казахском языке: «Qazaqstan Investment Corporation» акционерлік қоғамы;</w:t>
      </w:r>
    </w:p>
    <w:p w:rsidR="00000000" w:rsidRDefault="00BC0D5C">
      <w:pPr>
        <w:pStyle w:val="pj"/>
      </w:pPr>
      <w:r>
        <w:t>на русском языке: акционерное общество «Qazaqstan Investment Corporation»;</w:t>
      </w:r>
    </w:p>
    <w:p w:rsidR="00000000" w:rsidRDefault="00BC0D5C">
      <w:pPr>
        <w:pStyle w:val="pj"/>
      </w:pPr>
      <w:r>
        <w:t>на английском языке: Qazaqstan Investment Corporation joint s</w:t>
      </w:r>
      <w:r>
        <w:t>tock company.</w:t>
      </w:r>
    </w:p>
    <w:p w:rsidR="00000000" w:rsidRDefault="00BC0D5C">
      <w:pPr>
        <w:pStyle w:val="pj"/>
      </w:pPr>
      <w:r>
        <w:t>Сокращенное наименование Общества:</w:t>
      </w:r>
    </w:p>
    <w:p w:rsidR="00000000" w:rsidRDefault="00BC0D5C">
      <w:pPr>
        <w:pStyle w:val="pj"/>
      </w:pPr>
      <w:r>
        <w:t>на казахском языке: «QIC» AҚ;</w:t>
      </w:r>
    </w:p>
    <w:p w:rsidR="00000000" w:rsidRDefault="00BC0D5C">
      <w:pPr>
        <w:pStyle w:val="pj"/>
      </w:pPr>
      <w:r>
        <w:t>на русском языке: АО «QIC»;</w:t>
      </w:r>
    </w:p>
    <w:p w:rsidR="00000000" w:rsidRDefault="00BC0D5C">
      <w:pPr>
        <w:pStyle w:val="pj"/>
      </w:pPr>
      <w:r>
        <w:t>на английском зыке: QIC JSC.</w:t>
      </w:r>
    </w:p>
    <w:p w:rsidR="00000000" w:rsidRDefault="00BC0D5C">
      <w:pPr>
        <w:pStyle w:val="pji"/>
      </w:pPr>
      <w:r>
        <w:rPr>
          <w:rStyle w:val="s3"/>
        </w:rPr>
        <w:t xml:space="preserve">Пункт 2.2. изложен в редакции </w:t>
      </w:r>
      <w:hyperlink r:id="rId18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</w:t>
      </w:r>
      <w:r>
        <w:rPr>
          <w:rStyle w:val="s3"/>
        </w:rPr>
        <w:t>ионера АО «Казына Капитал Менеджмент» от 11.05.18 г. № 18/18 (</w:t>
      </w:r>
      <w:hyperlink r:id="rId19" w:anchor="sub_id=2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</w:t>
      </w:r>
      <w:r>
        <w:rPr>
          <w:rStyle w:val="s3"/>
        </w:rPr>
        <w:t>нера АО «Казына Капитал Менеджмент» от 28.08.19 г. № 42/19 (</w:t>
      </w:r>
      <w:hyperlink r:id="rId21" w:anchor="sub_id=2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</w:t>
      </w:r>
      <w:r>
        <w:rPr>
          <w:rStyle w:val="s3"/>
        </w:rPr>
        <w:t>енного акционера АО «Казына Капитал Менеджмент» от 28.12.22 г. № 57/22 (</w:t>
      </w:r>
      <w:hyperlink r:id="rId23" w:anchor="sub_id=2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2.2. Место нахождения исполнительного органа Общества: Республика Казахстан, Z05T3E</w:t>
      </w:r>
      <w:r>
        <w:t>2, город Астана, район Есиль, проспект Мангилик Ел, здание 55А, 10 этаж.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3</w:t>
      </w:r>
    </w:p>
    <w:p w:rsidR="00000000" w:rsidRDefault="00BC0D5C">
      <w:pPr>
        <w:pStyle w:val="pc"/>
      </w:pPr>
      <w:r>
        <w:rPr>
          <w:b/>
          <w:bCs/>
        </w:rPr>
        <w:t>ПРАВОВОЙ СТАТУС ОБЩЕСТВА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3.1 Общество является юридическим лицом, созданным в форме акционерного общества. Общество является коммерческой организацией.</w:t>
      </w:r>
    </w:p>
    <w:p w:rsidR="00000000" w:rsidRDefault="00BC0D5C">
      <w:pPr>
        <w:pStyle w:val="pj"/>
      </w:pPr>
      <w:r>
        <w:t>3.2 С момента его государственной регистрации Общество приобретает права юридического лица. Общество создано на неограниченный срок.</w:t>
      </w:r>
    </w:p>
    <w:p w:rsidR="00000000" w:rsidRDefault="00BC0D5C">
      <w:pPr>
        <w:pStyle w:val="pj"/>
      </w:pPr>
      <w:r>
        <w:t>3.3 Общество имеет печать, бланки со своим наименованием и иные реквизиты, необходимые для осуществления его деятельности.</w:t>
      </w:r>
    </w:p>
    <w:p w:rsidR="00000000" w:rsidRDefault="00BC0D5C">
      <w:pPr>
        <w:pStyle w:val="pj"/>
      </w:pPr>
      <w:r>
        <w:t>3.4 Общество в своей деятельности руководствуется законодательством Республики Казахстан и настоящим Уставом.</w:t>
      </w:r>
    </w:p>
    <w:p w:rsidR="00000000" w:rsidRDefault="00BC0D5C">
      <w:pPr>
        <w:pStyle w:val="pj"/>
      </w:pPr>
      <w:r>
        <w:t>3.5 Общество является субъектом крупного предпринимательства.</w:t>
      </w:r>
    </w:p>
    <w:p w:rsidR="00000000" w:rsidRDefault="00BC0D5C">
      <w:pPr>
        <w:pStyle w:val="pj"/>
      </w:pPr>
      <w:r>
        <w:t>3.6 Общество может иметь свой товарный знак и иную символику.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4</w:t>
      </w:r>
    </w:p>
    <w:p w:rsidR="00000000" w:rsidRDefault="00BC0D5C">
      <w:pPr>
        <w:pStyle w:val="pc"/>
      </w:pPr>
      <w:r>
        <w:rPr>
          <w:b/>
          <w:bCs/>
        </w:rPr>
        <w:t>ПРАВА И О</w:t>
      </w:r>
      <w:r>
        <w:rPr>
          <w:b/>
          <w:bCs/>
        </w:rPr>
        <w:t>БЯЗАННОСТИ ОБЩЕСТВА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4.1 Общество может от своего собственного имени приобретать и осуществлять имущественные и личные неимущественные права и нести обязанности.</w:t>
      </w:r>
    </w:p>
    <w:p w:rsidR="00000000" w:rsidRDefault="00BC0D5C">
      <w:pPr>
        <w:pStyle w:val="pj"/>
      </w:pPr>
      <w:r>
        <w:t>4.2 Общество является полностью независимым, самоуправляемым, имеет самостоятельный баланс, б</w:t>
      </w:r>
      <w:r>
        <w:t>анковские счета, обладает имуществом, обособленным от имущества Единственного акционера и не отвечает по его обязательствам. Общество несет ответственность по своим обязательствам в пределах своего имущества.</w:t>
      </w:r>
    </w:p>
    <w:p w:rsidR="00000000" w:rsidRDefault="00BC0D5C">
      <w:pPr>
        <w:pStyle w:val="pj"/>
      </w:pPr>
      <w:r>
        <w:t>4.3 Единственный акционер не отвечает по обязат</w:t>
      </w:r>
      <w:r>
        <w:t>ельствам Общества и несет риск убытков, связанных с деятельностью Общества, в пределах стоимости принадлежащих ему акций, за исключением случаев, предусмотренных законодательством Республики Казахстан.</w:t>
      </w:r>
    </w:p>
    <w:p w:rsidR="00000000" w:rsidRDefault="00BC0D5C">
      <w:pPr>
        <w:pStyle w:val="pj"/>
      </w:pPr>
      <w:r>
        <w:t>4.4 Общество не отвечает по обязательствам государства</w:t>
      </w:r>
      <w:r>
        <w:t>, равно как и государство не отвечает по обязательствам Общества.</w:t>
      </w:r>
    </w:p>
    <w:p w:rsidR="00000000" w:rsidRDefault="00BC0D5C">
      <w:pPr>
        <w:pStyle w:val="pj"/>
      </w:pPr>
      <w:r>
        <w:t>4.5 Общество может от своего имени заключать сделки (договоры, соглашения, контракты), приобретать имущественные и личные неимущественные права и обязанности, выступать истцом или ответчиком</w:t>
      </w:r>
      <w:r>
        <w:t xml:space="preserve"> в суде, а также осуществлять другие действия, не противоречащие законодательству Республики Казахстан.</w:t>
      </w:r>
    </w:p>
    <w:p w:rsidR="00000000" w:rsidRDefault="00BC0D5C">
      <w:pPr>
        <w:pStyle w:val="pj"/>
      </w:pPr>
      <w:r>
        <w:t>4.6 Общество может приобретать и предоставлять права на владение и использование охранных документов, технологий, «ноу-хау» и другой информации.</w:t>
      </w:r>
    </w:p>
    <w:p w:rsidR="00000000" w:rsidRDefault="00BC0D5C">
      <w:pPr>
        <w:pStyle w:val="pj"/>
      </w:pPr>
      <w:r>
        <w:t>4.7 Общ</w:t>
      </w:r>
      <w:r>
        <w:t>ество может выпускать ценные бумаги, условия и порядок выпуска, размещения, обращения и погашения которых устанавливаются законодательством Республики Казахстан.</w:t>
      </w:r>
    </w:p>
    <w:p w:rsidR="00000000" w:rsidRDefault="00BC0D5C">
      <w:pPr>
        <w:pStyle w:val="pj"/>
      </w:pPr>
      <w:r>
        <w:t>4.8 Общество вправе учреждать дочерние и зависимые юридические лица, а также участвовать в уст</w:t>
      </w:r>
      <w:r>
        <w:t>авных капиталах и деятельности других юридических лиц на территории Республики Казахстан и за ее пределами, в порядке, предусмотренном настоящим Уставом и действующим законодательством Республики Казахстан.</w:t>
      </w:r>
    </w:p>
    <w:p w:rsidR="00000000" w:rsidRDefault="00BC0D5C">
      <w:pPr>
        <w:pStyle w:val="pj"/>
      </w:pPr>
      <w:r>
        <w:t xml:space="preserve">4.9 В порядке, предусмотренном законодательством </w:t>
      </w:r>
      <w:r>
        <w:t>Республики Казахстан и настоящим Уставом, Общество может создавать свои филиалы и представительства в Республике Казахстан и за рубежом, действующие от имени и по поручению Общества на основании положения о них, наделять их основными и оборотными средствам</w:t>
      </w:r>
      <w:r>
        <w:t>и за счет собственного имущества и определять порядок их деятельности в соответствии с законодательством Республики Казахстан. Имущество филиала или представительства учитывается на их отдельном балансе и балансе Общества в целом.</w:t>
      </w:r>
    </w:p>
    <w:p w:rsidR="00000000" w:rsidRDefault="00BC0D5C">
      <w:pPr>
        <w:pStyle w:val="pj"/>
      </w:pPr>
      <w:r>
        <w:t>4.10 Руководство деятельн</w:t>
      </w:r>
      <w:r>
        <w:t>остью филиалов или представительств осуществляют лица, назначаемые Правлением Общества. Руководители филиалов и представительств действуют на основании доверенности, выданной Обществом.</w:t>
      </w:r>
    </w:p>
    <w:p w:rsidR="00000000" w:rsidRDefault="00BC0D5C">
      <w:pPr>
        <w:pStyle w:val="pj"/>
      </w:pPr>
      <w:r>
        <w:t>4.11 Общество, в соответствии с требованиями действующего законодатель</w:t>
      </w:r>
      <w:r>
        <w:t>ства, самостоятельно решает все вопросы, относящиеся к деятельности Общества.</w:t>
      </w:r>
    </w:p>
    <w:p w:rsidR="00000000" w:rsidRDefault="00BC0D5C">
      <w:pPr>
        <w:pStyle w:val="pj"/>
      </w:pPr>
      <w:r>
        <w:t xml:space="preserve">4.12 Общество вправе в установленном порядке открывать счета в банках и других финансовых организациях, расположенных на территории Республики Казахстан и за ее пределами, как в </w:t>
      </w:r>
      <w:r>
        <w:t>национальной, так и в иностранной валюте.</w:t>
      </w:r>
    </w:p>
    <w:p w:rsidR="00000000" w:rsidRDefault="00BC0D5C">
      <w:pPr>
        <w:pStyle w:val="pj"/>
      </w:pPr>
      <w:r>
        <w:t>4.13 Общество имеет право получать займы и пользоваться кредитами в тенге и иностранной валюте, как у казахстанских, так и у иностранных юридических лиц в соответствии с законодательством Республики Казахстан.</w:t>
      </w:r>
    </w:p>
    <w:p w:rsidR="00000000" w:rsidRDefault="00BC0D5C">
      <w:pPr>
        <w:pStyle w:val="pj"/>
      </w:pPr>
      <w:r>
        <w:t>4.14</w:t>
      </w:r>
      <w:r>
        <w:t xml:space="preserve"> Общество вправе привлекать в установленном порядке экспертов и консультантов для Фондов прямых инвестиций и Инвестиционных проектов.</w:t>
      </w:r>
    </w:p>
    <w:p w:rsidR="00000000" w:rsidRDefault="00BC0D5C">
      <w:pPr>
        <w:pStyle w:val="pj"/>
      </w:pPr>
      <w:r>
        <w:t>4.15 Общество разрабатывает и утверждает внутреннюю нормативно-техническую документацию.</w:t>
      </w:r>
    </w:p>
    <w:p w:rsidR="00000000" w:rsidRDefault="00BC0D5C">
      <w:pPr>
        <w:pStyle w:val="pj"/>
      </w:pPr>
      <w:r>
        <w:t xml:space="preserve">4.16 Общество может иметь другие </w:t>
      </w:r>
      <w:r>
        <w:t>права и нести другие обязанности, предусмотренные законодательством Республики Казахстан и Уставом.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5</w:t>
      </w:r>
    </w:p>
    <w:p w:rsidR="00000000" w:rsidRDefault="00BC0D5C">
      <w:pPr>
        <w:pStyle w:val="pc"/>
      </w:pPr>
      <w:r>
        <w:rPr>
          <w:b/>
          <w:bCs/>
        </w:rPr>
        <w:t>ПРЕДМЕТ, ЦЕЛИ И ВИДЫ ДЕЯТЕЛЬНОСТИ ОБЩЕСТВА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5.1 Предметом деятельности Общества является - осуществление инвестиционной деятельности в соответствии с настоящим Уставом, внутренними документами Общества и действующим законодательством Республики Казахстан, для выполнения целей предусмотренных настоящ</w:t>
      </w:r>
      <w:r>
        <w:t>им Уставом.</w:t>
      </w:r>
    </w:p>
    <w:p w:rsidR="00000000" w:rsidRDefault="00BC0D5C">
      <w:pPr>
        <w:pStyle w:val="pj"/>
      </w:pPr>
      <w:r>
        <w:t>5.2 Целями деятельности Общества являются:</w:t>
      </w:r>
    </w:p>
    <w:p w:rsidR="00000000" w:rsidRDefault="00BC0D5C">
      <w:pPr>
        <w:pStyle w:val="pj"/>
      </w:pPr>
      <w:r>
        <w:t>5.2.1 содействие повышению общей инвестиционной и инновационной активности, развитие рынка прямых инвестиций Казахстана путем инвестирования в Фонды прямых инвестиций;</w:t>
      </w:r>
    </w:p>
    <w:p w:rsidR="00000000" w:rsidRDefault="00BC0D5C">
      <w:pPr>
        <w:pStyle w:val="pj"/>
      </w:pPr>
      <w:r>
        <w:t>5.2.2 повышение эффективности вза</w:t>
      </w:r>
      <w:r>
        <w:t>имодействия частного и государственного капитала в различных секторах экономики Казахстана с целью создания конкурентоспособных производств и диверсификации экономики, а также в реализации инфраструктурных проектов;</w:t>
      </w:r>
    </w:p>
    <w:p w:rsidR="00000000" w:rsidRDefault="00BC0D5C">
      <w:pPr>
        <w:pStyle w:val="pj"/>
      </w:pPr>
      <w:r>
        <w:t>5.2.3 внедрение лучшего мирового опыта п</w:t>
      </w:r>
      <w:r>
        <w:t>рямого инвестирования и управления Фондами прямых инвестиций;</w:t>
      </w:r>
    </w:p>
    <w:p w:rsidR="00000000" w:rsidRDefault="00BC0D5C">
      <w:pPr>
        <w:pStyle w:val="pj"/>
      </w:pPr>
      <w:r>
        <w:t>5.2.4 получение доходов, посредствам осуществления любой деятельности, не запрещенной законодательством Республики Казахстан;</w:t>
      </w:r>
    </w:p>
    <w:p w:rsidR="00000000" w:rsidRDefault="00BC0D5C">
      <w:pPr>
        <w:pStyle w:val="pj"/>
      </w:pPr>
      <w:r>
        <w:t>5.2.5 диверсификация активов путем рационального структурирования ин</w:t>
      </w:r>
      <w:r>
        <w:t>вестиционного портфеля Общества.</w:t>
      </w:r>
    </w:p>
    <w:p w:rsidR="00000000" w:rsidRDefault="00BC0D5C">
      <w:pPr>
        <w:pStyle w:val="pj"/>
      </w:pPr>
      <w:r>
        <w:t>5.3 Для достижения своих целей Общество осуществляет следующие виды деятельности:</w:t>
      </w:r>
    </w:p>
    <w:p w:rsidR="00000000" w:rsidRDefault="00BC0D5C">
      <w:pPr>
        <w:pStyle w:val="pj"/>
      </w:pPr>
      <w:r>
        <w:t>5.3.1 осуществление инвестиций в Казахстане и за рубежом в Фонды прямых инвестиций, Проектные компании, финансовые инструменты;</w:t>
      </w:r>
    </w:p>
    <w:p w:rsidR="00000000" w:rsidRDefault="00BC0D5C">
      <w:pPr>
        <w:pStyle w:val="pj"/>
      </w:pPr>
      <w:r>
        <w:t>5.3.2 участие</w:t>
      </w:r>
      <w:r>
        <w:t xml:space="preserve"> в реализации государственных программ путем создания финансовой инфраструктуры через участие в капитале казахстанских и зарубежных Фондов прямых инвестиций и Проектных компаний;</w:t>
      </w:r>
    </w:p>
    <w:p w:rsidR="00000000" w:rsidRDefault="00BC0D5C">
      <w:pPr>
        <w:pStyle w:val="pj"/>
      </w:pPr>
      <w:r>
        <w:t>5.3.3 отбор наиболее привлекательных с точки зрения интересов казахстанской э</w:t>
      </w:r>
      <w:r>
        <w:t>кономики зарубежных активов через механизм участия в капитале Фондов прямых инвестиций и Проектных компаний, приобретение таких активов в стратегических отраслях промышленности;</w:t>
      </w:r>
    </w:p>
    <w:p w:rsidR="00000000" w:rsidRDefault="00BC0D5C">
      <w:pPr>
        <w:pStyle w:val="pj"/>
      </w:pPr>
      <w:r>
        <w:t>5.3.4 размещение временно свободных денег на внешнем и внутреннем финансовых р</w:t>
      </w:r>
      <w:r>
        <w:t>ынках в порядке, определенном законодательством Республики Казахстан и внутренними документами Общества.</w:t>
      </w:r>
    </w:p>
    <w:p w:rsidR="00000000" w:rsidRDefault="00BC0D5C">
      <w:pPr>
        <w:pStyle w:val="pj"/>
      </w:pPr>
      <w:r>
        <w:t>5.4 Общество может заниматься любыми видами деятельности, которые не запрещены законодательством Республики Казахстан, при условии, что оно имеет любые</w:t>
      </w:r>
      <w:r>
        <w:t xml:space="preserve"> необходимые специальные разрешения и/или лицензии. Правоспособность Общества в сфере деятельности, на занятие которой необходима лицензия, возникает с момента получения такой лицензии и прекращается в момент её изъятия, истечения срока действия или призна</w:t>
      </w:r>
      <w:r>
        <w:t>ния недействительной в установленном законодательством порядке.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6</w:t>
      </w:r>
    </w:p>
    <w:p w:rsidR="00000000" w:rsidRDefault="00BC0D5C">
      <w:pPr>
        <w:pStyle w:val="pc"/>
      </w:pPr>
      <w:r>
        <w:rPr>
          <w:b/>
          <w:bCs/>
        </w:rPr>
        <w:t>ИМУЩЕСТВО ОБЩЕСТВА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6.1 Имущество Общества формируется за счет:</w:t>
      </w:r>
    </w:p>
    <w:p w:rsidR="00000000" w:rsidRDefault="00BC0D5C">
      <w:pPr>
        <w:pStyle w:val="pj"/>
      </w:pPr>
      <w:r>
        <w:t>6.1.1 денег и иного имущества, переданного Единственным акционером в оплату акций Общества;</w:t>
      </w:r>
    </w:p>
    <w:p w:rsidR="00000000" w:rsidRDefault="00BC0D5C">
      <w:pPr>
        <w:pStyle w:val="pj"/>
      </w:pPr>
      <w:r>
        <w:t>6.1.2 доходов, получен</w:t>
      </w:r>
      <w:r>
        <w:t>ных в результате деятельности Общества;</w:t>
      </w:r>
    </w:p>
    <w:p w:rsidR="00000000" w:rsidRDefault="00BC0D5C">
      <w:pPr>
        <w:pStyle w:val="pj"/>
      </w:pPr>
      <w:r>
        <w:t>6.1.3 иного имущества, приобретаемого на основаниях, не запрещенных законодательством Республики Казахстан.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7</w:t>
      </w:r>
    </w:p>
    <w:p w:rsidR="00000000" w:rsidRDefault="00BC0D5C">
      <w:pPr>
        <w:pStyle w:val="pc"/>
      </w:pPr>
      <w:r>
        <w:rPr>
          <w:b/>
          <w:bCs/>
        </w:rPr>
        <w:t>УСЛОВИЯ РАЗМЕЩЕНИЯ ЦЕННЫХ БУМАГ ОБЩЕСТВА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7.1 Общество вправе осуществлять выпуск акций, облигаций, конвертируемых в простые акции Общества и другие цепные бумаги, в том числе производные. Условия и порядок выпуска, размещения, обращения и погашения ценных бумаг Общества определяется законодательс</w:t>
      </w:r>
      <w:r>
        <w:t>твом страны выпуска и/или обращения ценных бумаг.</w:t>
      </w:r>
    </w:p>
    <w:p w:rsidR="00000000" w:rsidRDefault="00BC0D5C">
      <w:pPr>
        <w:pStyle w:val="pj"/>
      </w:pPr>
      <w:r>
        <w:t>7.2 Общество выпускает только простые акции.</w:t>
      </w:r>
    </w:p>
    <w:p w:rsidR="00000000" w:rsidRDefault="00BC0D5C">
      <w:pPr>
        <w:pStyle w:val="pj"/>
      </w:pPr>
      <w:r>
        <w:t>7.3 Простая акция предоставляет Единственному акционеру право участия в управлении Обществом, голоса при решении всех вопросов, относящихся к исключительной комп</w:t>
      </w:r>
      <w:r>
        <w:t>етенции Единственного акционера, право на получение дивидендов при наличии у Общества чистого дохода, а также части имущества Общества при его ликвидации в порядке, установленном законодательством Республики Казахстан.</w:t>
      </w:r>
    </w:p>
    <w:p w:rsidR="00000000" w:rsidRDefault="00BC0D5C">
      <w:pPr>
        <w:pStyle w:val="pj"/>
      </w:pPr>
      <w:r>
        <w:t>7.4 Выпуск акций Общества осуществляе</w:t>
      </w:r>
      <w:r>
        <w:t>тся в бездокументарной форме.</w:t>
      </w:r>
    </w:p>
    <w:p w:rsidR="00000000" w:rsidRDefault="00BC0D5C">
      <w:pPr>
        <w:pStyle w:val="pj"/>
      </w:pPr>
      <w:r>
        <w:t>7.5 Условия и порядок выпуска, размещения, обращения акций, а также выплаты дивидендов по простым акциям устанавливаются действующим законодательством Республики Казахстан, Уставом и проспектом выпуска акций.</w:t>
      </w:r>
    </w:p>
    <w:p w:rsidR="00000000" w:rsidRDefault="00BC0D5C">
      <w:pPr>
        <w:pStyle w:val="pj"/>
      </w:pPr>
      <w:r>
        <w:t>7.6 В оплату разм</w:t>
      </w:r>
      <w:r>
        <w:t>ещаемых акций могут быть внесены деньги, имущественные права (в том числе права на объекты интеллектуальной собственности) и иное имущество, за исключением случаев, предусмотренных законодательством Республики Казахстан.</w:t>
      </w:r>
    </w:p>
    <w:p w:rsidR="00000000" w:rsidRDefault="00BC0D5C">
      <w:pPr>
        <w:pStyle w:val="pji"/>
      </w:pPr>
      <w:r>
        <w:rPr>
          <w:rStyle w:val="s3"/>
        </w:rPr>
        <w:t xml:space="preserve">Пункт 7.7 изложен в редакции </w:t>
      </w:r>
      <w:hyperlink r:id="rId24" w:anchor="sub_id=707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25" w:anchor="sub_id=70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7.7. Оплата иным, помимо денег, имуществом осуществляется по цене, определяемой оценщиком.</w:t>
      </w:r>
    </w:p>
    <w:p w:rsidR="00000000" w:rsidRDefault="00BC0D5C">
      <w:pPr>
        <w:pStyle w:val="pji"/>
      </w:pPr>
      <w:r>
        <w:rPr>
          <w:rStyle w:val="s3"/>
        </w:rPr>
        <w:t xml:space="preserve">Пункт 7.8 изложен в редакции </w:t>
      </w:r>
      <w:hyperlink r:id="rId26" w:anchor="sub_id=707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</w:t>
      </w:r>
      <w:r>
        <w:rPr>
          <w:rStyle w:val="s3"/>
        </w:rPr>
        <w:t>ына Капитал Менеджмент» от 28.08.19 г. № 42/19 (</w:t>
      </w:r>
      <w:hyperlink r:id="rId27" w:anchor="sub_id=70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7.8. Формирование, ведение и хранение системы реестров держателей акций Общества осуществляется центральным</w:t>
      </w:r>
      <w:r>
        <w:t xml:space="preserve"> депозитарием.</w:t>
      </w:r>
    </w:p>
    <w:p w:rsidR="00000000" w:rsidRDefault="00BC0D5C">
      <w:pPr>
        <w:pStyle w:val="pj"/>
      </w:pPr>
      <w:r>
        <w:t>7.9 Общество может принимать в залог размещенные им ценные бумаги только в случае, если:</w:t>
      </w:r>
    </w:p>
    <w:p w:rsidR="00000000" w:rsidRDefault="00BC0D5C">
      <w:pPr>
        <w:pStyle w:val="pj"/>
      </w:pPr>
      <w:r>
        <w:t>7.9.1 передаваемые в залог ценные бумаги полностью оплачены;</w:t>
      </w:r>
    </w:p>
    <w:p w:rsidR="00000000" w:rsidRDefault="00BC0D5C">
      <w:pPr>
        <w:pStyle w:val="pj"/>
      </w:pPr>
      <w:r>
        <w:t xml:space="preserve">7.9.2 общее количество акций, передаваемых в залог Обществу и находящихся у него в залоге, </w:t>
      </w:r>
      <w:r>
        <w:t>составляет не более двадцати пяти процентов размещенных акций Общества, за исключением акций, выкупленных Обществом;</w:t>
      </w:r>
    </w:p>
    <w:p w:rsidR="00000000" w:rsidRDefault="00BC0D5C">
      <w:pPr>
        <w:pStyle w:val="pj"/>
      </w:pPr>
      <w:r>
        <w:t>7.9.3 договор о залоге ценных бумаг одобрен Советом директоров Общества.</w:t>
      </w:r>
    </w:p>
    <w:p w:rsidR="00000000" w:rsidRDefault="00BC0D5C">
      <w:pPr>
        <w:pStyle w:val="pj"/>
      </w:pPr>
      <w:r>
        <w:t>7.10 Для привлечения дополнительных средств Общество вправе выпуск</w:t>
      </w:r>
      <w:r>
        <w:t>ать облигации.</w:t>
      </w:r>
    </w:p>
    <w:p w:rsidR="00000000" w:rsidRDefault="00BC0D5C">
      <w:pPr>
        <w:pStyle w:val="pj"/>
      </w:pPr>
      <w:r>
        <w:t xml:space="preserve">7.11 Условия и порядок выпуска, размещения, обращения облигаций, выплаты вознаграждения по ним, погашения облигаций и использования средств от их реализации определяются законодательством страны выпуска и/или обращения облигаций, проспектом </w:t>
      </w:r>
      <w:r>
        <w:t>выпуска облигаций и внутренними документами Общества.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8</w:t>
      </w:r>
    </w:p>
    <w:p w:rsidR="00000000" w:rsidRDefault="00BC0D5C">
      <w:pPr>
        <w:pStyle w:val="pc"/>
      </w:pPr>
      <w:r>
        <w:rPr>
          <w:b/>
          <w:bCs/>
        </w:rPr>
        <w:t>ПОРЯДОК РАСПРЕДЕЛЕНИЯ ЧИСТОГО ДОХОДА. ДИВИДЕНДЫ ПО АКЦИЯМ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8.1 Чистый доход Общества (после уплаты налогов и других обязательных платежей в бюджет) распределяется в порядке, определенном</w:t>
      </w:r>
      <w:r>
        <w:t xml:space="preserve"> решением Единственного акционера.</w:t>
      </w:r>
    </w:p>
    <w:p w:rsidR="00000000" w:rsidRDefault="00BC0D5C">
      <w:pPr>
        <w:pStyle w:val="pj"/>
      </w:pPr>
      <w:r>
        <w:t>8.2 Выплата дивидендов по простым акциям Общества осуществляется по итогам года в соответствии с решением о выплате дивидендов Единственного акционера.</w:t>
      </w:r>
    </w:p>
    <w:p w:rsidR="00000000" w:rsidRDefault="00BC0D5C">
      <w:pPr>
        <w:pStyle w:val="pji"/>
      </w:pPr>
      <w:r>
        <w:rPr>
          <w:rStyle w:val="s3"/>
        </w:rPr>
        <w:t xml:space="preserve">Пункт 8.3 изложен в редакции </w:t>
      </w:r>
      <w:hyperlink r:id="rId28" w:anchor="sub_id=8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29" w:anchor="sub_id=80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8.3 Единственный акционер впр</w:t>
      </w:r>
      <w:r>
        <w:t>аве принимать решение о невыплате дивидендов по простым акциям по итогам года.</w:t>
      </w:r>
    </w:p>
    <w:p w:rsidR="00000000" w:rsidRDefault="00BC0D5C">
      <w:pPr>
        <w:pStyle w:val="pji"/>
      </w:pPr>
      <w:r>
        <w:rPr>
          <w:rStyle w:val="s3"/>
        </w:rPr>
        <w:t xml:space="preserve">Пункт 8.4 изложен в редакции </w:t>
      </w:r>
      <w:hyperlink r:id="rId30" w:anchor="sub_id=8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</w:t>
      </w:r>
      <w:r>
        <w:rPr>
          <w:rStyle w:val="s3"/>
        </w:rPr>
        <w:t>08.19 г. № 42/19 (</w:t>
      </w:r>
      <w:hyperlink r:id="rId31" w:anchor="sub_id=80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8.4 Решение о выплате дивидендов должно содержать информацию:</w:t>
      </w:r>
    </w:p>
    <w:p w:rsidR="00000000" w:rsidRDefault="00BC0D5C">
      <w:pPr>
        <w:pStyle w:val="pj"/>
      </w:pPr>
      <w:r>
        <w:t>8.4.1 наименование, место нахождения, банковские и иные реквизиты Общества;</w:t>
      </w:r>
    </w:p>
    <w:p w:rsidR="00000000" w:rsidRDefault="00BC0D5C">
      <w:pPr>
        <w:pStyle w:val="pj"/>
      </w:pPr>
      <w:r>
        <w:t>8.4.2 период, за который выплачиваются дивиденды;</w:t>
      </w:r>
    </w:p>
    <w:p w:rsidR="00000000" w:rsidRDefault="00BC0D5C">
      <w:pPr>
        <w:pStyle w:val="pj"/>
      </w:pPr>
      <w:r>
        <w:t>8.4.3 размер дивиденда в расчете на одну простую акцию;</w:t>
      </w:r>
    </w:p>
    <w:p w:rsidR="00000000" w:rsidRDefault="00BC0D5C">
      <w:pPr>
        <w:pStyle w:val="pj"/>
      </w:pPr>
      <w:r>
        <w:t>8.4.4 дату начала выплаты дивидендов;</w:t>
      </w:r>
    </w:p>
    <w:p w:rsidR="00000000" w:rsidRDefault="00BC0D5C">
      <w:pPr>
        <w:pStyle w:val="pj"/>
      </w:pPr>
      <w:r>
        <w:t>8.4.5 порядок и форму выплаты дивидендов;</w:t>
      </w:r>
    </w:p>
    <w:p w:rsidR="00000000" w:rsidRDefault="00BC0D5C">
      <w:pPr>
        <w:pStyle w:val="pj"/>
      </w:pPr>
      <w:r>
        <w:rPr>
          <w:rStyle w:val="s0"/>
        </w:rPr>
        <w:t>8.4.6 наименование платежного агента (при наличии платежного агента).</w:t>
      </w:r>
    </w:p>
    <w:p w:rsidR="00000000" w:rsidRDefault="00BC0D5C">
      <w:pPr>
        <w:pStyle w:val="pj"/>
      </w:pPr>
      <w:r>
        <w:t>8.5 Дивиденды не начисляются и не выплачиваются по акциям, которые не были размещены или были выкуплены самим Обществом, а также если судом или Единственным акционером принято решение о его ликвидации.</w:t>
      </w:r>
    </w:p>
    <w:p w:rsidR="00000000" w:rsidRDefault="00BC0D5C">
      <w:pPr>
        <w:pStyle w:val="pj"/>
      </w:pPr>
      <w:r>
        <w:t>8.6 Не допускается начисление дивидендов по простым а</w:t>
      </w:r>
      <w:r>
        <w:t>кциям Общества:</w:t>
      </w:r>
    </w:p>
    <w:p w:rsidR="00000000" w:rsidRDefault="00BC0D5C">
      <w:pPr>
        <w:pStyle w:val="pj"/>
      </w:pPr>
      <w:r>
        <w:t>8.6.1 при отрицательном размере собственного капитала или в случае если размер собственного капитала Общества станет отрицательным в результате начисления дивидендов по его акциям;</w:t>
      </w:r>
    </w:p>
    <w:p w:rsidR="00000000" w:rsidRDefault="00BC0D5C">
      <w:pPr>
        <w:pStyle w:val="pj"/>
      </w:pPr>
      <w:r>
        <w:t>8.6.2 если Общество отвечает признакам неплатежеспособности</w:t>
      </w:r>
      <w:r>
        <w:t xml:space="preserve">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акциям.</w:t>
      </w:r>
    </w:p>
    <w:p w:rsidR="00000000" w:rsidRDefault="00BC0D5C">
      <w:pPr>
        <w:pStyle w:val="pji"/>
      </w:pPr>
      <w:r>
        <w:rPr>
          <w:rStyle w:val="s3"/>
        </w:rPr>
        <w:t xml:space="preserve">Статья дополнена подпунктом 8.6.3 в соответствии с </w:t>
      </w:r>
      <w:hyperlink r:id="rId32" w:anchor="sub_id=8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</w:t>
      </w:r>
    </w:p>
    <w:p w:rsidR="00000000" w:rsidRDefault="00BC0D5C">
      <w:pPr>
        <w:pStyle w:val="pj"/>
      </w:pPr>
      <w:r>
        <w:t xml:space="preserve">8.6.3 в случаях, предусмотренных </w:t>
      </w:r>
      <w:hyperlink r:id="rId33" w:history="1">
        <w:r>
          <w:rPr>
            <w:rStyle w:val="a4"/>
          </w:rPr>
          <w:t>Законом</w:t>
        </w:r>
      </w:hyperlink>
      <w:r>
        <w:t xml:space="preserve"> Республики Казахстан «О рынке ценных бумаг».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9</w:t>
      </w:r>
    </w:p>
    <w:p w:rsidR="00000000" w:rsidRDefault="00BC0D5C">
      <w:pPr>
        <w:pStyle w:val="pc"/>
      </w:pPr>
      <w:r>
        <w:rPr>
          <w:b/>
          <w:bCs/>
        </w:rPr>
        <w:t>ПРАВА И ОБЯЗАННОСТИ ЕДИНСТВЕННОГО АКЦИОНЕРА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9.1 Единственный акционер имеет право:</w:t>
      </w:r>
    </w:p>
    <w:p w:rsidR="00000000" w:rsidRDefault="00BC0D5C">
      <w:pPr>
        <w:pStyle w:val="pj"/>
      </w:pPr>
      <w:r>
        <w:t>9.1.1 участвовать в управлении Обществом в порядке, предусмотренном законодательством Республики Каза</w:t>
      </w:r>
      <w:r>
        <w:t>хстан и (или) Уставом;</w:t>
      </w:r>
    </w:p>
    <w:p w:rsidR="00000000" w:rsidRDefault="00BC0D5C">
      <w:pPr>
        <w:pStyle w:val="pj"/>
      </w:pPr>
      <w:r>
        <w:t>9.1.2 получать дивиденды;</w:t>
      </w:r>
    </w:p>
    <w:p w:rsidR="00000000" w:rsidRDefault="00BC0D5C">
      <w:pPr>
        <w:pStyle w:val="pji"/>
      </w:pPr>
      <w:r>
        <w:rPr>
          <w:rStyle w:val="s3"/>
        </w:rPr>
        <w:t xml:space="preserve">Подпункт 9.1.3 изложен в редакции </w:t>
      </w:r>
      <w:hyperlink r:id="rId34" w:anchor="sub_id=9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«Qazaqstan Investment Corporation» от 05.04.23 г. № 12/23 (</w:t>
      </w:r>
      <w:hyperlink r:id="rId35" w:anchor="sub_id=909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9.1.3 получать информацию о деятельности Общества, в том числе знакомиться с финансовой отчетностью Общества в порядке, определенном Единственным акционером или Уставом Общества, за исключением информации:</w:t>
      </w:r>
    </w:p>
    <w:p w:rsidR="00000000" w:rsidRDefault="00BC0D5C">
      <w:pPr>
        <w:pStyle w:val="pj"/>
      </w:pPr>
      <w:r>
        <w:t xml:space="preserve">1) опубликованной на интернет-ресурсе депозитария </w:t>
      </w:r>
      <w:r>
        <w:t xml:space="preserve">финансовой отчетности на дату предъявления требования; </w:t>
      </w:r>
    </w:p>
    <w:p w:rsidR="00000000" w:rsidRDefault="00BC0D5C">
      <w:pPr>
        <w:pStyle w:val="pj"/>
      </w:pPr>
      <w:r>
        <w:t>2) запрашиваемой повторно в течение последних трех лет (при условии, что ранее запрашиваемая Единственным акционером информация была предоставлена в полном объеме);</w:t>
      </w:r>
    </w:p>
    <w:p w:rsidR="00000000" w:rsidRDefault="00BC0D5C">
      <w:pPr>
        <w:pStyle w:val="pj"/>
      </w:pPr>
      <w:r>
        <w:t>3) относящиеся к прошлым периодам д</w:t>
      </w:r>
      <w:r>
        <w:t>еятельности Общества (более трех лет до даты обращения Единственного акционера), за исключением информации о сделках исполнение по которым осуществляется на дату обращения Единственного акционера;</w:t>
      </w:r>
    </w:p>
    <w:p w:rsidR="00000000" w:rsidRDefault="00BC0D5C">
      <w:pPr>
        <w:pStyle w:val="pji"/>
      </w:pPr>
      <w:r>
        <w:rPr>
          <w:rStyle w:val="s3"/>
        </w:rPr>
        <w:t xml:space="preserve">Подпункт 9.1.4 изложен в редакции </w:t>
      </w:r>
      <w:hyperlink r:id="rId36" w:anchor="sub_id=914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37" w:anchor="sub_id=909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9.1.4 полу</w:t>
      </w:r>
      <w:r>
        <w:t>чать выписки от центрального депозитария или номинального держателя, подтверждающие его право собственности на ценные бумаги;</w:t>
      </w:r>
    </w:p>
    <w:p w:rsidR="00000000" w:rsidRDefault="00BC0D5C">
      <w:pPr>
        <w:pStyle w:val="pj"/>
      </w:pPr>
      <w:r>
        <w:t>9.1.5 избирать членов Совета директоров;</w:t>
      </w:r>
    </w:p>
    <w:p w:rsidR="00000000" w:rsidRDefault="00BC0D5C">
      <w:pPr>
        <w:pStyle w:val="pj"/>
      </w:pPr>
      <w:r>
        <w:t>9.1.6 оспаривать в судебном порядке принятые органами Общества решения;</w:t>
      </w:r>
    </w:p>
    <w:p w:rsidR="00000000" w:rsidRDefault="00BC0D5C">
      <w:pPr>
        <w:pStyle w:val="pj"/>
      </w:pPr>
      <w:r>
        <w:t>9.1.7 обращаться в судебные органы от своего имени в случаях, предусмотренных Законом, с требованием о возмещении Обществу должностными лицами Общества убытков, причиненных Обществу, и возврате Обществу должностными лицами Общества и (или) их аффилированны</w:t>
      </w:r>
      <w:r>
        <w:t>ми лицами прибыли (дохода), полученной ими в результате принятия решений о заключении (предложения к заключению) крупных сделок и (или) сделок, в совершении которых имеется заинтересованность;</w:t>
      </w:r>
    </w:p>
    <w:p w:rsidR="00000000" w:rsidRDefault="00BC0D5C">
      <w:pPr>
        <w:pStyle w:val="pj"/>
      </w:pPr>
      <w:r>
        <w:t>9.1.8 обращаться в Общество с письменными запросами о его деяте</w:t>
      </w:r>
      <w:r>
        <w:t>льности и получать мотивированные ответы в течение тридцати календарных дней с даты поступления запроса в Общество;</w:t>
      </w:r>
    </w:p>
    <w:p w:rsidR="00000000" w:rsidRDefault="00BC0D5C">
      <w:pPr>
        <w:pStyle w:val="pj"/>
      </w:pPr>
      <w:r>
        <w:t>9.1.9 на часть имущества при ликвидации Общества;</w:t>
      </w:r>
    </w:p>
    <w:p w:rsidR="00000000" w:rsidRDefault="00BC0D5C">
      <w:pPr>
        <w:pStyle w:val="pj"/>
      </w:pPr>
      <w:r>
        <w:t>9.1.10 преимущественной покупки акций или других ценных бумаг Общества, конвертируемых в е</w:t>
      </w:r>
      <w:r>
        <w:t>го акции, в порядке, установленном законодательством Республики Казахстан;</w:t>
      </w:r>
    </w:p>
    <w:p w:rsidR="00000000" w:rsidRDefault="00BC0D5C">
      <w:pPr>
        <w:pStyle w:val="pj"/>
      </w:pPr>
      <w:r>
        <w:t>9.1.11 требовать созыва заседания Совета директоров;</w:t>
      </w:r>
    </w:p>
    <w:p w:rsidR="00000000" w:rsidRDefault="00BC0D5C">
      <w:pPr>
        <w:pStyle w:val="pj"/>
      </w:pPr>
      <w:r>
        <w:t>9.1.12 требовать проведения аудиторской организацией аудита Общества за свой счет;</w:t>
      </w:r>
    </w:p>
    <w:p w:rsidR="00000000" w:rsidRDefault="00BC0D5C">
      <w:pPr>
        <w:pStyle w:val="pj"/>
      </w:pPr>
      <w:r>
        <w:t>9.1.13 обращаться в государственные органы дл</w:t>
      </w:r>
      <w:r>
        <w:t>я защиты своих прав и законных интересов в случае совершения органами Общества действий, нарушающих нормы законодательства Республики Казахстан и настоящего Устава;</w:t>
      </w:r>
    </w:p>
    <w:p w:rsidR="00000000" w:rsidRDefault="00BC0D5C">
      <w:pPr>
        <w:pStyle w:val="pj"/>
      </w:pPr>
      <w:r>
        <w:t>9.1.14 проводить проверки (ревизии) в Обществе.</w:t>
      </w:r>
    </w:p>
    <w:p w:rsidR="00000000" w:rsidRDefault="00BC0D5C">
      <w:pPr>
        <w:pStyle w:val="pj"/>
      </w:pPr>
      <w:r>
        <w:t>9.2 Единственный акционер может иметь и дру</w:t>
      </w:r>
      <w:r>
        <w:t>гие права, предусмотренные законодательством Республики Казахстан и Уставом.</w:t>
      </w:r>
    </w:p>
    <w:p w:rsidR="00000000" w:rsidRDefault="00BC0D5C">
      <w:pPr>
        <w:pStyle w:val="pj"/>
      </w:pPr>
      <w:r>
        <w:t>9.3 Единственный акционер исполняет обязанности, предусмотренные законодательными актами Республики Казахстан.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10</w:t>
      </w:r>
    </w:p>
    <w:p w:rsidR="00000000" w:rsidRDefault="00BC0D5C">
      <w:pPr>
        <w:pStyle w:val="pc"/>
      </w:pPr>
      <w:r>
        <w:rPr>
          <w:b/>
          <w:bCs/>
        </w:rPr>
        <w:t>ОРГАНЫ ОБЩЕСТВА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10.1 Органами Общества являются:</w:t>
      </w:r>
    </w:p>
    <w:p w:rsidR="00000000" w:rsidRDefault="00BC0D5C">
      <w:pPr>
        <w:pStyle w:val="pj"/>
      </w:pPr>
      <w:r>
        <w:t>10.</w:t>
      </w:r>
      <w:r>
        <w:t>1.1 высший орган - Единственный акционер;</w:t>
      </w:r>
    </w:p>
    <w:p w:rsidR="00000000" w:rsidRDefault="00BC0D5C">
      <w:pPr>
        <w:pStyle w:val="pj"/>
      </w:pPr>
      <w:r>
        <w:t>10.1.2 орган управления - Совет директоров;</w:t>
      </w:r>
    </w:p>
    <w:p w:rsidR="00000000" w:rsidRDefault="00BC0D5C">
      <w:pPr>
        <w:pStyle w:val="pj"/>
      </w:pPr>
      <w:r>
        <w:t>10.1.3 исполнительный орган - Правление;</w:t>
      </w:r>
    </w:p>
    <w:p w:rsidR="00000000" w:rsidRDefault="00BC0D5C">
      <w:pPr>
        <w:pStyle w:val="pj"/>
      </w:pPr>
      <w:r>
        <w:t>10.1.4 орган, осуществляющий контроль за финансово-хозяйственной деятельностью Общества - Служба внутреннего аудита.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1</w:t>
      </w:r>
      <w:r>
        <w:rPr>
          <w:b/>
          <w:bCs/>
        </w:rPr>
        <w:t>1</w:t>
      </w:r>
    </w:p>
    <w:p w:rsidR="00000000" w:rsidRDefault="00BC0D5C">
      <w:pPr>
        <w:pStyle w:val="pc"/>
      </w:pPr>
      <w:r>
        <w:rPr>
          <w:b/>
          <w:bCs/>
        </w:rPr>
        <w:t>ЕДИНСТВЕННЫЙ АКЦИОНЕР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 xml:space="preserve">11.1 Решения по вопросам, отнесенным законодательством Республики Казахстан и Уставом Общества к компетенции общего собрания акционеров, принимаются Единственным акционером в соответствии с законодательством Республики Казахстан, </w:t>
      </w:r>
      <w:r>
        <w:t>настоящим Уставом и Уставом Единственного акционера.</w:t>
      </w:r>
    </w:p>
    <w:p w:rsidR="00000000" w:rsidRDefault="00BC0D5C">
      <w:pPr>
        <w:pStyle w:val="pj"/>
      </w:pPr>
      <w:r>
        <w:t>11.2 Единственный акционер обязан ежегодно в течение пяти месяцев после окончания финансового года принимать решения по вопросам, отнесенным к компетенции годового общего собрания акционеров. Указанный с</w:t>
      </w:r>
      <w:r>
        <w:t>рок считается продленным до трех месяцев в случае невозможности завершения аудита Общества за отчетный период.</w:t>
      </w:r>
    </w:p>
    <w:p w:rsidR="00000000" w:rsidRDefault="00BC0D5C">
      <w:pPr>
        <w:pStyle w:val="pji"/>
      </w:pPr>
      <w:r>
        <w:rPr>
          <w:rStyle w:val="s3"/>
        </w:rPr>
        <w:t xml:space="preserve">Пункт 11.3 изложен в редакции </w:t>
      </w:r>
      <w:hyperlink r:id="rId38" w:anchor="sub_id=113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</w:t>
      </w:r>
      <w:r>
        <w:rPr>
          <w:rStyle w:val="s3"/>
        </w:rPr>
        <w:t>Единственного акционера АО «Казына Капитал Менеджмент» от 28.08.19 г. № 42/19 (</w:t>
      </w:r>
      <w:hyperlink r:id="rId39" w:anchor="sub_id=111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rPr>
          <w:rStyle w:val="s0"/>
        </w:rPr>
        <w:t>11.3 Подготовка вопросов, отнесенных к компетенции общего собрания акционер</w:t>
      </w:r>
      <w:r>
        <w:rPr>
          <w:rStyle w:val="s0"/>
        </w:rPr>
        <w:t>ов, для принятия решения Единственным акционером осуществляется Правлением, центральным депозитарием в соответствии с заключенным с ним договором, Советом директоров, ликвидационной комиссией Общества.</w:t>
      </w:r>
    </w:p>
    <w:p w:rsidR="00000000" w:rsidRDefault="00BC0D5C">
      <w:pPr>
        <w:pStyle w:val="pj"/>
      </w:pPr>
      <w:r>
        <w:t>11.4 Вынесение на рассмотрение Единственного акционера</w:t>
      </w:r>
      <w:r>
        <w:t xml:space="preserve"> вопросов, отнесенных к компетенции годового общего собрания акционеров, инициируется Советом директоров.</w:t>
      </w:r>
    </w:p>
    <w:p w:rsidR="00000000" w:rsidRDefault="00BC0D5C">
      <w:pPr>
        <w:pStyle w:val="pj"/>
      </w:pPr>
      <w:r>
        <w:t>11.5 Вынесение на рассмотрение Единственного акционера остальных вопросов, отнесенных к компетенции общего собрания акционеров, инициируется Советом д</w:t>
      </w:r>
      <w:r>
        <w:t>иректоров, Единственным акционером, а в процессе добровольной ликвидации - может инициироваться также ликвидационной комиссией Общества.</w:t>
      </w:r>
    </w:p>
    <w:p w:rsidR="00000000" w:rsidRDefault="00BC0D5C">
      <w:pPr>
        <w:pStyle w:val="pj"/>
      </w:pPr>
      <w:r>
        <w:t>11.6 Законодательными актами Республики Казахстан могут быть предусмотрены случаи обязательного вынесения вопросов на р</w:t>
      </w:r>
      <w:r>
        <w:t>ассмотрение Единственного акционера.</w:t>
      </w:r>
    </w:p>
    <w:p w:rsidR="00000000" w:rsidRDefault="00BC0D5C">
      <w:pPr>
        <w:pStyle w:val="pj"/>
      </w:pPr>
      <w:r>
        <w:t>11.7 Расходы по вынесению вопросов на рассмотрение Единственного акционера несет Общество, за исключением случаев, установленных законодательством Республики Казахстан.</w:t>
      </w:r>
    </w:p>
    <w:p w:rsidR="00000000" w:rsidRDefault="00BC0D5C">
      <w:pPr>
        <w:pStyle w:val="pj"/>
      </w:pPr>
      <w:r>
        <w:t>11.8 Материалы по вопросам, выносимым на рассмотре</w:t>
      </w:r>
      <w:r>
        <w:t>ние Единственного акционера, должны содержать информацию в объеме, необходимом для принятия обоснованных решений по данным вопросам.</w:t>
      </w:r>
    </w:p>
    <w:p w:rsidR="00000000" w:rsidRDefault="00BC0D5C">
      <w:pPr>
        <w:pStyle w:val="pj"/>
      </w:pPr>
      <w:r>
        <w:t>11.9 Материалы по вопросам избрания членов органов Общества должны содержать следующую информацию о предлагаемых кандидатах</w:t>
      </w:r>
      <w:r>
        <w:t>:</w:t>
      </w:r>
    </w:p>
    <w:p w:rsidR="00000000" w:rsidRDefault="00BC0D5C">
      <w:pPr>
        <w:pStyle w:val="pj"/>
      </w:pPr>
      <w:r>
        <w:t>11.9.1 фамилию, имя, а также по желанию - отчество;</w:t>
      </w:r>
    </w:p>
    <w:p w:rsidR="00000000" w:rsidRDefault="00BC0D5C">
      <w:pPr>
        <w:pStyle w:val="pj"/>
      </w:pPr>
      <w:r>
        <w:t>11.9.2 сведения об образовании;</w:t>
      </w:r>
    </w:p>
    <w:p w:rsidR="00000000" w:rsidRDefault="00BC0D5C">
      <w:pPr>
        <w:pStyle w:val="pj"/>
      </w:pPr>
      <w:r>
        <w:t>11.9.3 сведения об аффилированности к Обществу;</w:t>
      </w:r>
    </w:p>
    <w:p w:rsidR="00000000" w:rsidRDefault="00BC0D5C">
      <w:pPr>
        <w:pStyle w:val="pj"/>
      </w:pPr>
      <w:r>
        <w:t>11.9.4 сведения о местах работы и занимаемых должностях за последние три года;</w:t>
      </w:r>
    </w:p>
    <w:p w:rsidR="00000000" w:rsidRDefault="00BC0D5C">
      <w:pPr>
        <w:pStyle w:val="pj"/>
      </w:pPr>
      <w:r>
        <w:t>11.9.5 иную информацию, подтверждающую квал</w:t>
      </w:r>
      <w:r>
        <w:t>ификацию, опыт работы кандидатов.</w:t>
      </w:r>
    </w:p>
    <w:p w:rsidR="00000000" w:rsidRDefault="00BC0D5C">
      <w:pPr>
        <w:pStyle w:val="pj"/>
      </w:pPr>
      <w:r>
        <w:t xml:space="preserve">11.10 В случае вынесения на рассмотрение Единственного акционера вопроса об избрании Совета директоров Общества (избрании нового члена Совета директоров) в материалах должно быть указано, является ли предлагаемый кандидат </w:t>
      </w:r>
      <w:r>
        <w:t>в члены Совета директоров представителем Единственного акционера и (или) является ли он кандидатом на должность независимого директора Общества.</w:t>
      </w:r>
    </w:p>
    <w:p w:rsidR="00000000" w:rsidRDefault="00BC0D5C">
      <w:pPr>
        <w:pStyle w:val="pj"/>
      </w:pPr>
      <w:r>
        <w:t>11.11 Материалы по вопросам, отнесенным к компетенции годового общего собрания акционеров, выносимым на рассмот</w:t>
      </w:r>
      <w:r>
        <w:t>рение Единственного акционера, должны включать:</w:t>
      </w:r>
    </w:p>
    <w:p w:rsidR="00000000" w:rsidRDefault="00BC0D5C">
      <w:pPr>
        <w:pStyle w:val="pj"/>
      </w:pPr>
      <w:r>
        <w:t>11.11.1 годовую финансовую отчетность Общества;</w:t>
      </w:r>
    </w:p>
    <w:p w:rsidR="00000000" w:rsidRDefault="00BC0D5C">
      <w:pPr>
        <w:pStyle w:val="pj"/>
      </w:pPr>
      <w:r>
        <w:t>11.11.2 аудиторский отчет к годовой финансовой отчетности Общества;</w:t>
      </w:r>
    </w:p>
    <w:p w:rsidR="00000000" w:rsidRDefault="00BC0D5C">
      <w:pPr>
        <w:pStyle w:val="pj"/>
      </w:pPr>
      <w:r>
        <w:t>11.11.3 предложения Совета директоров о порядке распределения чистого дохода Общества за ист</w:t>
      </w:r>
      <w:r>
        <w:t>екший финансовый год и размере дивиденда за год в расчете на одну простую акцию Общества;</w:t>
      </w:r>
    </w:p>
    <w:p w:rsidR="00000000" w:rsidRDefault="00BC0D5C">
      <w:pPr>
        <w:pStyle w:val="pj"/>
      </w:pPr>
      <w:r>
        <w:t>11.11.4 информацию об обращениях Единственного акционера на действия Общества и его должностных лиц и итогах их рассмотрения;</w:t>
      </w:r>
    </w:p>
    <w:p w:rsidR="00000000" w:rsidRDefault="00BC0D5C">
      <w:pPr>
        <w:pStyle w:val="pj"/>
      </w:pPr>
      <w:r>
        <w:t>11.11.5 иные документы по усмотрению ини</w:t>
      </w:r>
      <w:r>
        <w:t>циатора вынесения на рассмотрение Единственного акционера вопросов, отнесенных к компетенции годового общего собрания акционеров.</w:t>
      </w:r>
    </w:p>
    <w:p w:rsidR="00000000" w:rsidRDefault="00BC0D5C">
      <w:pPr>
        <w:pStyle w:val="pj"/>
      </w:pPr>
      <w:r>
        <w:t>11.12 Копии решений Единственного акционера должны храниться Правлением и предоставляться Единственному акционеру для ознакомл</w:t>
      </w:r>
      <w:r>
        <w:t>ения в любое время. По требованию Единственного акционера ему выдается копия решения Единственного акционера.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bookmarkStart w:id="1" w:name="SUB120000"/>
      <w:bookmarkEnd w:id="1"/>
      <w:r>
        <w:rPr>
          <w:b/>
          <w:bCs/>
        </w:rPr>
        <w:t>СТАТЬЯ 12</w:t>
      </w:r>
    </w:p>
    <w:p w:rsidR="00000000" w:rsidRDefault="00BC0D5C">
      <w:pPr>
        <w:pStyle w:val="pc"/>
      </w:pPr>
      <w:r>
        <w:rPr>
          <w:b/>
          <w:bCs/>
        </w:rPr>
        <w:t>КОМПЕТЕНЦИЯ ЕДИНСТВЕННОГО АКЦИОНЕРА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12.1 К исключительной компетенции Единственного акционера относятся следующие вопросы:</w:t>
      </w:r>
    </w:p>
    <w:p w:rsidR="00000000" w:rsidRDefault="00BC0D5C">
      <w:pPr>
        <w:pStyle w:val="pj"/>
      </w:pPr>
      <w:r>
        <w:t xml:space="preserve">12.1.1 </w:t>
      </w:r>
      <w:r>
        <w:t>внесение изменений и дополнений в Устав или утверждение его в новой редакции;</w:t>
      </w:r>
    </w:p>
    <w:p w:rsidR="00000000" w:rsidRDefault="00BC0D5C">
      <w:pPr>
        <w:pStyle w:val="pj"/>
      </w:pPr>
      <w:r>
        <w:t>12.1.2 утверждение кодекса корпоративного управления Общества, а также изменений и дополнений в него;</w:t>
      </w:r>
    </w:p>
    <w:p w:rsidR="00000000" w:rsidRDefault="00BC0D5C">
      <w:pPr>
        <w:pStyle w:val="pji"/>
      </w:pPr>
      <w:r>
        <w:rPr>
          <w:rStyle w:val="s3"/>
        </w:rPr>
        <w:t xml:space="preserve">Пункт 12.1. дополнен подпунктом 12.1.2-1 в соответствии с </w:t>
      </w:r>
      <w:hyperlink r:id="rId40" w:anchor="sub_id=12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«Qazaqstan Investment Corporation» от 05.04.23 г. № 12/23</w:t>
      </w:r>
    </w:p>
    <w:p w:rsidR="00000000" w:rsidRDefault="00BC0D5C">
      <w:pPr>
        <w:pStyle w:val="pj"/>
      </w:pPr>
      <w:r>
        <w:t>12.1.2-1 определение порядка, предельных сроков и общего количества размещаемых (р</w:t>
      </w:r>
      <w:r>
        <w:t>еализуемых) акций общества или других ценных бумаг, конвертируемых в простые акции общества, без применения права преимущественной покупки;</w:t>
      </w:r>
    </w:p>
    <w:p w:rsidR="00000000" w:rsidRDefault="00BC0D5C">
      <w:pPr>
        <w:pStyle w:val="pj"/>
      </w:pPr>
      <w:r>
        <w:t>12.1.3 добровольная реорганизация или ликвидация Общества;</w:t>
      </w:r>
    </w:p>
    <w:p w:rsidR="00000000" w:rsidRDefault="00BC0D5C">
      <w:pPr>
        <w:pStyle w:val="pj"/>
      </w:pPr>
      <w:r>
        <w:t>12.1.4 принятие решения об увеличении количества объявлен</w:t>
      </w:r>
      <w:r>
        <w:t>ных акций Общества или изменении вида неразмещенных объявленных акций Общества;</w:t>
      </w:r>
    </w:p>
    <w:p w:rsidR="00000000" w:rsidRDefault="00BC0D5C">
      <w:pPr>
        <w:pStyle w:val="pji"/>
      </w:pPr>
      <w:r>
        <w:rPr>
          <w:rStyle w:val="s3"/>
        </w:rPr>
        <w:t xml:space="preserve">Пункт 12.1. дополнен подпунктом 12.1.4-1 в соответствии с </w:t>
      </w:r>
      <w:hyperlink r:id="rId41" w:anchor="sub_id=12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«Q</w:t>
      </w:r>
      <w:r>
        <w:rPr>
          <w:rStyle w:val="s3"/>
        </w:rPr>
        <w:t>azaqstan Investment Corporation» от 05.04.23 г. № 12/23</w:t>
      </w:r>
    </w:p>
    <w:p w:rsidR="00000000" w:rsidRDefault="00BC0D5C">
      <w:pPr>
        <w:pStyle w:val="pj"/>
      </w:pPr>
      <w:r>
        <w:t>12.1.4-1 принятие решения о дроблении акций, определение условий, сроков и порядка такого дробления;</w:t>
      </w:r>
    </w:p>
    <w:p w:rsidR="00000000" w:rsidRDefault="00BC0D5C">
      <w:pPr>
        <w:pStyle w:val="pj"/>
      </w:pPr>
      <w:r>
        <w:t>12.1.5 определение условий и порядка конвертирования ценных бумаг Общества, а также их изменение;</w:t>
      </w:r>
    </w:p>
    <w:p w:rsidR="00000000" w:rsidRDefault="00BC0D5C">
      <w:pPr>
        <w:pStyle w:val="pj"/>
      </w:pPr>
      <w:r>
        <w:t>1</w:t>
      </w:r>
      <w:r>
        <w:t>2.1.6 принятие решения о выпуске ценных бумаг, конвертируемых в простые акции Общества;</w:t>
      </w:r>
    </w:p>
    <w:p w:rsidR="00000000" w:rsidRDefault="00BC0D5C">
      <w:pPr>
        <w:pStyle w:val="pji"/>
      </w:pPr>
      <w:r>
        <w:rPr>
          <w:rStyle w:val="s3"/>
        </w:rPr>
        <w:t xml:space="preserve">Пункт 12.1. дополнен подпунктом 12.1.6-1 в соответствии с </w:t>
      </w:r>
      <w:hyperlink r:id="rId42" w:anchor="sub_id=12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</w:t>
      </w:r>
      <w:r>
        <w:rPr>
          <w:rStyle w:val="s3"/>
        </w:rPr>
        <w:t>ра АО «Qazaqstan Investment Corporation» от 05.04.23 г. № 12/23</w:t>
      </w:r>
    </w:p>
    <w:p w:rsidR="00000000" w:rsidRDefault="00BC0D5C">
      <w:pPr>
        <w:pStyle w:val="pj"/>
      </w:pPr>
      <w:r>
        <w:t>12.1.6-1 принятие решения о выпуске негосударственных облигаций без срока погашения и определение условий их выпуска;</w:t>
      </w:r>
    </w:p>
    <w:p w:rsidR="00000000" w:rsidRDefault="00BC0D5C">
      <w:pPr>
        <w:pStyle w:val="pji"/>
      </w:pPr>
      <w:r>
        <w:rPr>
          <w:rStyle w:val="s3"/>
        </w:rPr>
        <w:t xml:space="preserve">Подпункт 12.1.7 изложен в редакции </w:t>
      </w:r>
      <w:hyperlink r:id="rId43" w:anchor="sub_id=1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44" w:anchor="sub_id=12120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 xml:space="preserve">12.1.7 принятие решения </w:t>
      </w:r>
      <w:r>
        <w:t>об обмене размещенных акций одного вида на акции другого вида, определение условий, сроков и порядка такого обмена;</w:t>
      </w:r>
    </w:p>
    <w:p w:rsidR="00000000" w:rsidRDefault="00BC0D5C">
      <w:pPr>
        <w:pStyle w:val="pji"/>
      </w:pPr>
      <w:r>
        <w:rPr>
          <w:rStyle w:val="s3"/>
        </w:rPr>
        <w:t xml:space="preserve">Пункт 12.1. дополнен подпунктом 12.1.7-1 в соответствии с </w:t>
      </w:r>
      <w:hyperlink r:id="rId45" w:anchor="sub_id=1201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</w:t>
      </w:r>
    </w:p>
    <w:p w:rsidR="00000000" w:rsidRDefault="00BC0D5C">
      <w:pPr>
        <w:pStyle w:val="pj"/>
      </w:pPr>
      <w:r>
        <w:t>12.1.7-1 определение количественного состава и срока полномочий счетной комиссии, избрание ее членов и досрочное прекращение их полномочий;</w:t>
      </w:r>
    </w:p>
    <w:p w:rsidR="00000000" w:rsidRDefault="00BC0D5C">
      <w:pPr>
        <w:pStyle w:val="pji"/>
      </w:pPr>
      <w:r>
        <w:rPr>
          <w:rStyle w:val="s3"/>
        </w:rPr>
        <w:t>Подпункт 12.1.8 изложен в ред</w:t>
      </w:r>
      <w:r>
        <w:rPr>
          <w:rStyle w:val="s3"/>
        </w:rPr>
        <w:t xml:space="preserve">акции </w:t>
      </w:r>
      <w:hyperlink r:id="rId46" w:anchor="sub_id=1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«Qazaqstan Investment Corporation» от 05.04.23 г. № 12/23 (</w:t>
      </w:r>
      <w:hyperlink r:id="rId47" w:anchor="sub_id=121201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12.1.8 определение количественного состава, срока полномочий Совета директоров, избрание (переизбрание) его членов и досрочное прекращение их полномочий, а также определение размера и условий выплаты вознаграждений и компенсации</w:t>
      </w:r>
      <w:r>
        <w:t xml:space="preserve"> расходов членам Совета директоров за исполнение ими своих обязанностей;</w:t>
      </w:r>
    </w:p>
    <w:p w:rsidR="00000000" w:rsidRDefault="00BC0D5C">
      <w:pPr>
        <w:pStyle w:val="pj"/>
      </w:pPr>
      <w:r>
        <w:t>12.1.9 избрание Председателя Правления Общества, а также досрочное прекращение его полномочий;</w:t>
      </w:r>
    </w:p>
    <w:p w:rsidR="00000000" w:rsidRDefault="00BC0D5C">
      <w:pPr>
        <w:pStyle w:val="pj"/>
      </w:pPr>
      <w:r>
        <w:t>12.1.10 определение аудиторской организации, осуществляющей аудит Общества;</w:t>
      </w:r>
    </w:p>
    <w:p w:rsidR="00000000" w:rsidRDefault="00BC0D5C">
      <w:pPr>
        <w:pStyle w:val="pji"/>
      </w:pPr>
      <w:r>
        <w:rPr>
          <w:rStyle w:val="s3"/>
        </w:rPr>
        <w:t>Подпункт 12.</w:t>
      </w:r>
      <w:r>
        <w:rPr>
          <w:rStyle w:val="s3"/>
        </w:rPr>
        <w:t xml:space="preserve">1.8 изложен в редакции </w:t>
      </w:r>
      <w:hyperlink r:id="rId48" w:anchor="sub_id=1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«Qazaqstan Investment Corporation» от 05.04.23 г. № 12/23 (</w:t>
      </w:r>
      <w:hyperlink r:id="rId49" w:anchor="sub_id=121201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12.1.11 утверждение аудированной годовой финансовой отчетности Общества;</w:t>
      </w:r>
    </w:p>
    <w:p w:rsidR="00000000" w:rsidRDefault="00BC0D5C">
      <w:pPr>
        <w:pStyle w:val="pj"/>
      </w:pPr>
      <w:r>
        <w:t>12.1.12 утверждение порядка распределения чистого дохода Общества за отчетный финансовый год, принятие решения о выплате дивидендов по про</w:t>
      </w:r>
      <w:r>
        <w:t>стым акциям и утверждение размера дивиденда в расчете на одну простую акцию Общества;</w:t>
      </w:r>
    </w:p>
    <w:p w:rsidR="00000000" w:rsidRDefault="00BC0D5C">
      <w:pPr>
        <w:pStyle w:val="pj"/>
      </w:pPr>
      <w:r>
        <w:t>12.1.13 принятие решения о невыплате дивидендов по простым акциям Общества;</w:t>
      </w:r>
    </w:p>
    <w:p w:rsidR="00000000" w:rsidRDefault="00BC0D5C">
      <w:pPr>
        <w:pStyle w:val="pj"/>
      </w:pPr>
      <w:r>
        <w:t>12.1.14 принятие решения о добровольном делистинге акций Общества;</w:t>
      </w:r>
    </w:p>
    <w:p w:rsidR="00000000" w:rsidRDefault="00BC0D5C">
      <w:pPr>
        <w:pStyle w:val="pji"/>
      </w:pPr>
      <w:r>
        <w:rPr>
          <w:rStyle w:val="s3"/>
        </w:rPr>
        <w:t xml:space="preserve">Подпункт 12.1.15 изложен в </w:t>
      </w:r>
      <w:r>
        <w:rPr>
          <w:rStyle w:val="s3"/>
        </w:rPr>
        <w:t xml:space="preserve">редакции </w:t>
      </w:r>
      <w:hyperlink r:id="rId50" w:anchor="sub_id=12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51" w:anchor="sub_id=121201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12.1.15 принятие решения об участии общества в создании или деятельности иных юридических лиц, фондов прямых инвестиций либо выходе из состава участников (акционеров) иных юридических лиц, фондов прямых инвестиций путем передачи (</w:t>
      </w:r>
      <w:r>
        <w:t>получения) части или нескольких частей активов, в сумме составляющих двадцать пять и более процентов от всех принадлежащих обществу активов;</w:t>
      </w:r>
    </w:p>
    <w:p w:rsidR="00000000" w:rsidRDefault="00BC0D5C">
      <w:pPr>
        <w:pStyle w:val="pj"/>
      </w:pPr>
      <w:r>
        <w:t>12.1.16 утверждение изменений в методику определения стоимости акций при их выкупе Обществом в соответствии с закон</w:t>
      </w:r>
      <w:r>
        <w:t>одательством Республики Казахстан;</w:t>
      </w:r>
    </w:p>
    <w:p w:rsidR="00000000" w:rsidRDefault="00BC0D5C">
      <w:pPr>
        <w:pStyle w:val="pji"/>
      </w:pPr>
      <w:r>
        <w:rPr>
          <w:rStyle w:val="s3"/>
        </w:rPr>
        <w:t xml:space="preserve">Подпункт 12.1.17 изложен в редакции </w:t>
      </w:r>
      <w:hyperlink r:id="rId52" w:anchor="sub_id=12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53" w:anchor="sub_id=121201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12.1.17 определение порядка предоставления Единственному акционеру информации о деятельности Общества, если такой порядок не определен Уставом Общества;</w:t>
      </w:r>
    </w:p>
    <w:p w:rsidR="00000000" w:rsidRDefault="00BC0D5C">
      <w:pPr>
        <w:pStyle w:val="pj"/>
      </w:pPr>
      <w:r>
        <w:t>12.1.18 введение и аннулирование «золотой акции» Общества;</w:t>
      </w:r>
    </w:p>
    <w:p w:rsidR="00000000" w:rsidRDefault="00BC0D5C">
      <w:pPr>
        <w:pStyle w:val="pji"/>
      </w:pPr>
      <w:r>
        <w:rPr>
          <w:rStyle w:val="s3"/>
        </w:rPr>
        <w:t xml:space="preserve">Пункт 12.1.19 изложен в редакции </w:t>
      </w:r>
      <w:hyperlink r:id="rId54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19.12.18 г. № 56/18 (</w:t>
      </w:r>
      <w:hyperlink r:id="rId55" w:anchor="sub_id=121201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" w:anchor="sub_id=12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</w:t>
      </w:r>
      <w:r>
        <w:rPr>
          <w:rStyle w:val="s3"/>
        </w:rPr>
        <w:t>9/21 (</w:t>
      </w:r>
      <w:hyperlink r:id="rId57" w:anchor="sub_id=121201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12.1.19 принятие решения о заключении обществом крупной сделки, в результате которой (которых) обществом приобретается или отчуждается (может быть</w:t>
      </w:r>
      <w:r>
        <w:t xml:space="preserve"> приобретено или отчуждено) имущество, стоимость которого составляет пятьдесят и более процентов от общего размера балансовой стоимости активов Общества на дату принятия решения о сделке, в результате которой (которых) приобретается или отчуждается (может </w:t>
      </w:r>
      <w:r>
        <w:t>быть приобретено или отчуждено) пятьдесят и более процентов от общего размера балансовой стоимости его активов;</w:t>
      </w:r>
    </w:p>
    <w:p w:rsidR="00000000" w:rsidRDefault="00BC0D5C">
      <w:pPr>
        <w:pStyle w:val="pji"/>
      </w:pPr>
      <w:r>
        <w:rPr>
          <w:rStyle w:val="s3"/>
        </w:rPr>
        <w:t xml:space="preserve">Пункт 12.1. дополнен подпунктом 12.1.19-1 в соответствии с </w:t>
      </w:r>
      <w:hyperlink r:id="rId58" w:anchor="sub_id=1201" w:history="1">
        <w:r>
          <w:rPr>
            <w:rStyle w:val="a4"/>
            <w:i/>
            <w:iCs/>
          </w:rPr>
          <w:t>реш</w:t>
        </w:r>
        <w:r>
          <w:rPr>
            <w:rStyle w:val="a4"/>
            <w:i/>
            <w:iCs/>
          </w:rPr>
          <w:t>ением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</w:t>
      </w:r>
    </w:p>
    <w:p w:rsidR="00000000" w:rsidRDefault="00BC0D5C">
      <w:pPr>
        <w:pStyle w:val="pj"/>
      </w:pPr>
      <w:r>
        <w:t>12.1.19-1 принятие решения о заключении Обществом крупной сделки, в совершении которой имеется заинтересованность;</w:t>
      </w:r>
    </w:p>
    <w:p w:rsidR="00000000" w:rsidRDefault="00BC0D5C">
      <w:pPr>
        <w:pStyle w:val="pj"/>
      </w:pPr>
      <w:r>
        <w:t>12.1.20 утверждение документов, регулирующих внутреннюю д</w:t>
      </w:r>
      <w:r>
        <w:t>еятельность Общества, по перечню, определяемому Единственным акционером;</w:t>
      </w:r>
    </w:p>
    <w:p w:rsidR="00000000" w:rsidRDefault="00BC0D5C">
      <w:pPr>
        <w:pStyle w:val="pj"/>
      </w:pPr>
      <w:r>
        <w:t>12.1.21 дача прямых (оперативных) поручений для исполнения Обществу по вопросам его деятельности;</w:t>
      </w:r>
    </w:p>
    <w:p w:rsidR="00000000" w:rsidRDefault="00BC0D5C">
      <w:pPr>
        <w:pStyle w:val="pji"/>
      </w:pPr>
      <w:r>
        <w:rPr>
          <w:rStyle w:val="s3"/>
        </w:rPr>
        <w:t xml:space="preserve">Подпункт 12.1.22 изложен в редакции </w:t>
      </w:r>
      <w:hyperlink r:id="rId59" w:anchor="sub_id=12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  (</w:t>
      </w:r>
      <w:hyperlink r:id="rId60" w:anchor="sub_id=121201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12.1.22 привлечение к материальной и дисциплинарной ответственности, отстранение от работы Председателя Правления Общества, досрочное снятие дисциплинарных взысканий;</w:t>
      </w:r>
    </w:p>
    <w:p w:rsidR="00000000" w:rsidRDefault="00BC0D5C">
      <w:pPr>
        <w:pStyle w:val="pj"/>
      </w:pPr>
      <w:r>
        <w:t>12.1.23 утверждение годового отчета Общества;</w:t>
      </w:r>
    </w:p>
    <w:p w:rsidR="00000000" w:rsidRDefault="00BC0D5C">
      <w:pPr>
        <w:pStyle w:val="pj"/>
      </w:pPr>
      <w:r>
        <w:t xml:space="preserve">12.1.24 принятие решений </w:t>
      </w:r>
      <w:r>
        <w:t>о назначении проверок (ревизий) в Обществе;</w:t>
      </w:r>
    </w:p>
    <w:p w:rsidR="00000000" w:rsidRDefault="00BC0D5C">
      <w:pPr>
        <w:pStyle w:val="pj"/>
      </w:pPr>
      <w:r>
        <w:t>12.1.25 иные вопросы, принятие решений по которым отнесено законодательством и/или Уставом к исключительной компетенции Единственного акционера.</w:t>
      </w:r>
    </w:p>
    <w:p w:rsidR="00000000" w:rsidRDefault="00BC0D5C">
      <w:pPr>
        <w:pStyle w:val="pj"/>
      </w:pPr>
      <w:r>
        <w:t>12.2 Вопросы, отнесенные Уставом к исключительной компетенции Единс</w:t>
      </w:r>
      <w:r>
        <w:t>твенного акционера, не могут быть переданы в компетенцию других органов, должностных лиц и работников Общества, если иное не предусмотрено законодательством Республики Казахстан.</w:t>
      </w:r>
    </w:p>
    <w:p w:rsidR="00000000" w:rsidRDefault="00BC0D5C">
      <w:pPr>
        <w:pStyle w:val="pj"/>
      </w:pPr>
      <w:r>
        <w:t>12.3 Единственный акционер вправе отменить любое решение иных органов Обществ</w:t>
      </w:r>
      <w:r>
        <w:t>а по вопросам, относящимся к внутренней деятельности Общества.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13</w:t>
      </w:r>
    </w:p>
    <w:p w:rsidR="00000000" w:rsidRDefault="00BC0D5C">
      <w:pPr>
        <w:pStyle w:val="pc"/>
      </w:pPr>
      <w:r>
        <w:rPr>
          <w:b/>
          <w:bCs/>
        </w:rPr>
        <w:t>СОВЕТ ДИРЕКТОРОВ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 xml:space="preserve">13.1 Совет директоров - орган управления Общества, осуществляющий общее руководство деятельностью Общества, за исключением решения вопросов, отнесенных Законом </w:t>
      </w:r>
      <w:r>
        <w:t>и Уставом к исключительной компетенции Единственного акционера.</w:t>
      </w:r>
    </w:p>
    <w:p w:rsidR="00000000" w:rsidRDefault="00BC0D5C">
      <w:pPr>
        <w:pStyle w:val="pj"/>
      </w:pPr>
      <w:r>
        <w:t>13.2 В своей деятельности Совет директоров руководствуется законодательством Республики Казахстан, Уставом, решениями Единственного акционера и внутренними документами Общества.</w:t>
      </w:r>
    </w:p>
    <w:p w:rsidR="00000000" w:rsidRDefault="00BC0D5C">
      <w:pPr>
        <w:pStyle w:val="pj"/>
      </w:pPr>
      <w:r>
        <w:t>13.3 Количеств</w:t>
      </w:r>
      <w:r>
        <w:t>енный состав Совета директоров составляет не менее 5 (пяти) человек. Не менее тридцати процентов от состава Совета директоров Общества должны быть независимыми директорами.</w:t>
      </w:r>
    </w:p>
    <w:p w:rsidR="00000000" w:rsidRDefault="00BC0D5C">
      <w:pPr>
        <w:pStyle w:val="pj"/>
      </w:pPr>
      <w:r>
        <w:t>13.4 Председатель Совета директоров Общества избирается Советом директоров Общества</w:t>
      </w:r>
      <w:r>
        <w:t xml:space="preserve"> из числа членов Совета директоров Общества открытым голосованием с учетом рекомендации Единственного акционера Общества.</w:t>
      </w:r>
    </w:p>
    <w:p w:rsidR="00000000" w:rsidRDefault="00BC0D5C">
      <w:pPr>
        <w:pStyle w:val="pj"/>
      </w:pPr>
      <w:r>
        <w:t xml:space="preserve">13.5 Члены Правления Общества, кроме Председателя Правления Общества, не могут быть избраны в Совет директоров Общества. Председатель </w:t>
      </w:r>
      <w:r>
        <w:t>Правления Общества не может быть избран Председателем Совета директоров Общества.</w:t>
      </w:r>
    </w:p>
    <w:p w:rsidR="00000000" w:rsidRDefault="00BC0D5C">
      <w:pPr>
        <w:pStyle w:val="pj"/>
      </w:pPr>
      <w:r>
        <w:t>13.6 Члены Совета директоров Общества избираются из числа:</w:t>
      </w:r>
    </w:p>
    <w:p w:rsidR="00000000" w:rsidRDefault="00BC0D5C">
      <w:pPr>
        <w:pStyle w:val="pj"/>
      </w:pPr>
      <w:r>
        <w:t>13.6.1 лиц, предложенных (рекомендованных) к избранию в Совет директоров Общества в качестве представителей Единств</w:t>
      </w:r>
      <w:r>
        <w:t>енного акционера Общества;</w:t>
      </w:r>
    </w:p>
    <w:p w:rsidR="00000000" w:rsidRDefault="00BC0D5C">
      <w:pPr>
        <w:pStyle w:val="pj"/>
      </w:pPr>
      <w:r>
        <w:t>13.6.2 физических лиц, не предложенных (не рекомендованных) к избранию в Совет директоров Общества в качестве представителя Единственного акционера.</w:t>
      </w:r>
    </w:p>
    <w:p w:rsidR="00000000" w:rsidRDefault="00BC0D5C">
      <w:pPr>
        <w:pStyle w:val="pj"/>
      </w:pPr>
      <w:r>
        <w:t>13.7 Не может быть членом Совета директоров лицо:</w:t>
      </w:r>
    </w:p>
    <w:p w:rsidR="00000000" w:rsidRDefault="00BC0D5C">
      <w:pPr>
        <w:pStyle w:val="pj"/>
      </w:pPr>
      <w:r>
        <w:t>13.7.1 не имеющее высшего образования;</w:t>
      </w:r>
    </w:p>
    <w:p w:rsidR="00000000" w:rsidRDefault="00BC0D5C">
      <w:pPr>
        <w:pStyle w:val="pj"/>
      </w:pPr>
      <w:r>
        <w:t>13.7.2 имеющее непогашенную или не снятую в установленном законом порядке судимость;</w:t>
      </w:r>
    </w:p>
    <w:p w:rsidR="00000000" w:rsidRDefault="00BC0D5C">
      <w:pPr>
        <w:pStyle w:val="pj"/>
      </w:pPr>
      <w:r>
        <w:t xml:space="preserve">13.7.3 ранее являвшееся председателем Совета директоров, первым руководителем (председателем правления), заместителем руководителя, </w:t>
      </w:r>
      <w:r>
        <w:t>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лица, признанного банкротом в установленном порядке. Указан</w:t>
      </w:r>
      <w:r>
        <w:t>ное требование применяется в течение 5 (пяти) лет после даты принятия решения о принудительной ликвидации или принудительном выкупе акций или консервации другого юридического лица, признанного банкротом в установленном порядке.</w:t>
      </w:r>
    </w:p>
    <w:p w:rsidR="00000000" w:rsidRDefault="00BC0D5C">
      <w:pPr>
        <w:pStyle w:val="pj"/>
      </w:pPr>
      <w:r>
        <w:t>13.8 Кандидат в члены Совета</w:t>
      </w:r>
      <w:r>
        <w:t xml:space="preserve"> директоров Общества должен обладать соответствующим опытом работы, знаниями, квалификацией, позитивными достижениями и безупречной репутацией в деловой и отраслевой среде, необходимыми для выполнения его обязанностей и организации эффективной работы всего</w:t>
      </w:r>
      <w:r>
        <w:t xml:space="preserve"> Совета директоров Общества в интересах Единственного акционера Общества и Общества. Кандидат для избрания независимым директором в Совет директоров Общества должен удовлетворять требованиям, предусмотренным законодательством Республики Казахстан и внутрен</w:t>
      </w:r>
      <w:r>
        <w:t>ними документами Общества.</w:t>
      </w:r>
    </w:p>
    <w:p w:rsidR="00000000" w:rsidRDefault="00BC0D5C">
      <w:pPr>
        <w:pStyle w:val="pj"/>
      </w:pPr>
      <w:r>
        <w:t>13.9 Председатель Совета директоров Общества осуществляет следующие функции:</w:t>
      </w:r>
    </w:p>
    <w:p w:rsidR="00000000" w:rsidRDefault="00BC0D5C">
      <w:pPr>
        <w:pStyle w:val="pj"/>
      </w:pPr>
      <w:r>
        <w:t>13.9.1 организует работу Совета директоров Общества;</w:t>
      </w:r>
    </w:p>
    <w:p w:rsidR="00000000" w:rsidRDefault="00BC0D5C">
      <w:pPr>
        <w:pStyle w:val="pj"/>
      </w:pPr>
      <w:r>
        <w:t>13.9.2 ведет заседания Совета директоров Общества;</w:t>
      </w:r>
    </w:p>
    <w:p w:rsidR="00000000" w:rsidRDefault="00BC0D5C">
      <w:pPr>
        <w:pStyle w:val="pj"/>
      </w:pPr>
      <w:r>
        <w:t>13.9.3 обеспечивает эффективную деятельность Сов</w:t>
      </w:r>
      <w:r>
        <w:t>ета директоров Общества;</w:t>
      </w:r>
    </w:p>
    <w:p w:rsidR="00000000" w:rsidRDefault="00BC0D5C">
      <w:pPr>
        <w:pStyle w:val="pj"/>
      </w:pPr>
      <w:r>
        <w:t>13.9.4 обеспечивает эффективную связь с Единственным акционером Общества;</w:t>
      </w:r>
    </w:p>
    <w:p w:rsidR="00000000" w:rsidRDefault="00BC0D5C">
      <w:pPr>
        <w:pStyle w:val="pj"/>
      </w:pPr>
      <w:r>
        <w:t>13.9.5 заключает договоры с независимыми директорами - членами Совета директоров Общества на основании решений Единственного акционера Общества. В случае есл</w:t>
      </w:r>
      <w:r>
        <w:t>и Председатель Совета директоров является независимым директором, договоры с независимыми директорами заключает лицо, уполномоченное Единственным акционером, или иное уполномоченное лицо;</w:t>
      </w:r>
    </w:p>
    <w:p w:rsidR="00000000" w:rsidRDefault="00BC0D5C">
      <w:pPr>
        <w:pStyle w:val="pj"/>
      </w:pPr>
      <w:r>
        <w:t>13.9.6 иные функции, предусмотренные законодательством Республики Ка</w:t>
      </w:r>
      <w:r>
        <w:t>захстан, настоящим Уставом и внутренними документами Общества.</w:t>
      </w:r>
    </w:p>
    <w:p w:rsidR="00000000" w:rsidRDefault="00BC0D5C">
      <w:pPr>
        <w:pStyle w:val="pj"/>
      </w:pPr>
      <w:r>
        <w:t>13.10 В случае отсутствия Председателя Совета директоров его функции осуществляет один из членов Совета директоров по решению Совета директоров.</w:t>
      </w:r>
    </w:p>
    <w:p w:rsidR="00000000" w:rsidRDefault="00BC0D5C">
      <w:pPr>
        <w:pStyle w:val="pj"/>
      </w:pPr>
      <w:r>
        <w:t>13.11 Единственный акционер Общества вправе доср</w:t>
      </w:r>
      <w:r>
        <w:t>очно прекратить полномочия всех или отдельных членов Совета директоров Общества.</w:t>
      </w:r>
    </w:p>
    <w:p w:rsidR="00000000" w:rsidRDefault="00BC0D5C">
      <w:pPr>
        <w:pStyle w:val="pji"/>
      </w:pPr>
      <w:r>
        <w:rPr>
          <w:rStyle w:val="s3"/>
        </w:rPr>
        <w:t xml:space="preserve">В пункт 13.12 внесены изменения в соответствии с </w:t>
      </w:r>
      <w:hyperlink r:id="rId61" w:anchor="sub_id=1312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</w:t>
      </w:r>
      <w:r>
        <w:rPr>
          <w:rStyle w:val="s3"/>
        </w:rPr>
        <w:t>Капитал Менеджмент» от 28.08.19 г. № 42/19 (</w:t>
      </w:r>
      <w:hyperlink r:id="rId62" w:anchor="sub_id=1313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rPr>
          <w:rStyle w:val="s0"/>
        </w:rPr>
        <w:t>13.12 Досрочное прекращение полномочий члена Совета директоров Общества по его инициативе осуществляется на ос</w:t>
      </w:r>
      <w:r>
        <w:rPr>
          <w:rStyle w:val="s0"/>
        </w:rPr>
        <w:t>новании письменного уведомления.</w:t>
      </w:r>
    </w:p>
    <w:p w:rsidR="00000000" w:rsidRDefault="00BC0D5C">
      <w:pPr>
        <w:pStyle w:val="pj"/>
      </w:pPr>
      <w:r>
        <w:rPr>
          <w:rStyle w:val="s0"/>
        </w:rPr>
        <w:t>Полномочия такого члена Совета директоров Общества прекращаются с момента получения указанного уведомления Советом директоров Общества, если в уведомлении не указана дата досрочного прекращения полномочий члена Совета дирек</w:t>
      </w:r>
      <w:r>
        <w:rPr>
          <w:rStyle w:val="s0"/>
        </w:rPr>
        <w:t>торов Общества. В случае досрочного прекращения полномочий члена Совета директоров Общества, избрание нового члена Совета директоров Общества осуществляется Единственным акционером Общества, при этом полномочия вновь избранного члена Совета директоров Обще</w:t>
      </w:r>
      <w:r>
        <w:rPr>
          <w:rStyle w:val="s0"/>
        </w:rPr>
        <w:t>ства истекают одновременно с истечением срока полномочий Совета директоров Общества в целом.</w:t>
      </w:r>
    </w:p>
    <w:p w:rsidR="00000000" w:rsidRDefault="00BC0D5C">
      <w:pPr>
        <w:pStyle w:val="pj"/>
      </w:pPr>
      <w:r>
        <w:rPr>
          <w:rStyle w:val="s0"/>
        </w:rPr>
        <w:t>13.13 Срок полномочий Совета директоров Общества устанавливается Единственным акционером.</w:t>
      </w:r>
    </w:p>
    <w:p w:rsidR="00000000" w:rsidRDefault="00BC0D5C">
      <w:pPr>
        <w:pStyle w:val="pj"/>
      </w:pPr>
      <w:r>
        <w:rPr>
          <w:rStyle w:val="s0"/>
        </w:rPr>
        <w:t>Лица, избранные в состав Совета директоров Общества, могут переизбираться</w:t>
      </w:r>
      <w:r>
        <w:rPr>
          <w:rStyle w:val="s0"/>
        </w:rPr>
        <w:t xml:space="preserve"> неограниченное число раз, если иное не предусмотрено законодательством Республики Казахстан и/или Уставом Общества. Независимые директора избираются на срок не более трех лет, в последующем, при условии удовлетворительных результатов оценки их деятельност</w:t>
      </w:r>
      <w:r>
        <w:rPr>
          <w:rStyle w:val="s0"/>
        </w:rPr>
        <w:t>и, независимые директора могут быть переизбраны на срок до трех лет.</w:t>
      </w:r>
    </w:p>
    <w:p w:rsidR="00000000" w:rsidRDefault="00BC0D5C">
      <w:pPr>
        <w:pStyle w:val="pj"/>
      </w:pPr>
      <w:r>
        <w:rPr>
          <w:rStyle w:val="s0"/>
        </w:rPr>
        <w:t xml:space="preserve">Любой срок избрания </w:t>
      </w:r>
      <w:r>
        <w:t>независимых директоров в состав совета директоров на срок больше шести лет подряд подлежит особому рассмотрению с учетом результатов работы и результатов оценки деятел</w:t>
      </w:r>
      <w:r>
        <w:t>ьности члена совета директоров, а также необходимости качественного обновления состава совета директоров в порядке, установленном внутренним документом Общества. Одно и то же лицо из числа независимых директоров не может избираться в совет директоров более</w:t>
      </w:r>
      <w:r>
        <w:t xml:space="preserve"> девяти лет подряд. В исключительных случаях допускается избрание на срок более девяти лет, при этом избрание такого лица в совет директоров происходит ежегодно или в иной срок, с подробным разъяснением необходимости избрания данного члена совета директоро</w:t>
      </w:r>
      <w:r>
        <w:t>в и влияния данного факта на независимость принятия решений.</w:t>
      </w:r>
    </w:p>
    <w:p w:rsidR="00000000" w:rsidRDefault="00BC0D5C">
      <w:pPr>
        <w:pStyle w:val="pj"/>
      </w:pPr>
      <w:r>
        <w:t>13.14 Заседание Совета директоров может быть созвано по инициативе Председателя Совета директоров или Правления либо по требованию:</w:t>
      </w:r>
    </w:p>
    <w:p w:rsidR="00000000" w:rsidRDefault="00BC0D5C">
      <w:pPr>
        <w:pStyle w:val="pj"/>
      </w:pPr>
      <w:r>
        <w:t>13.14.1 любого члена Совета директоров;</w:t>
      </w:r>
    </w:p>
    <w:p w:rsidR="00000000" w:rsidRDefault="00BC0D5C">
      <w:pPr>
        <w:pStyle w:val="pj"/>
      </w:pPr>
      <w:r>
        <w:t>13.14.2 службы внутренн</w:t>
      </w:r>
      <w:r>
        <w:t>его аудита;</w:t>
      </w:r>
    </w:p>
    <w:p w:rsidR="00000000" w:rsidRDefault="00BC0D5C">
      <w:pPr>
        <w:pStyle w:val="pj"/>
      </w:pPr>
      <w:r>
        <w:t>13.14.3 аудиторской организации, осуществляющей аудит Общества;</w:t>
      </w:r>
    </w:p>
    <w:p w:rsidR="00000000" w:rsidRDefault="00BC0D5C">
      <w:pPr>
        <w:pStyle w:val="pj"/>
      </w:pPr>
      <w:r>
        <w:t>13.14.4 Единственного акционера Общества.</w:t>
      </w:r>
    </w:p>
    <w:p w:rsidR="00000000" w:rsidRDefault="00BC0D5C">
      <w:pPr>
        <w:pStyle w:val="pj"/>
      </w:pPr>
      <w:r>
        <w:t>13.15 Требование о созыве заседания Совета директоров Общества предъявляется Председателю Совета директоров Общества посредством направлен</w:t>
      </w:r>
      <w:r>
        <w:t>ия соответствующего письменного сообщения, содержащего предлагаемую повестку дня заседания Совета директоров Общества:</w:t>
      </w:r>
    </w:p>
    <w:p w:rsidR="00000000" w:rsidRDefault="00BC0D5C">
      <w:pPr>
        <w:pStyle w:val="pj"/>
      </w:pPr>
      <w:r>
        <w:t xml:space="preserve">13.15.1 в случае отказа Председателя Совета директоров Общества в созыве заседания инициатор вправе обратиться с указанным требованием в </w:t>
      </w:r>
      <w:r>
        <w:t>Правление Общества, которое обязано созвать заседание Совета директоров Общества;</w:t>
      </w:r>
    </w:p>
    <w:p w:rsidR="00000000" w:rsidRDefault="00BC0D5C">
      <w:pPr>
        <w:pStyle w:val="pj"/>
      </w:pPr>
      <w:r>
        <w:t>13.15.2 заседание Совета директоров Общества проводится с обязательным приглашением лица, предъявившего указанное требование.</w:t>
      </w:r>
    </w:p>
    <w:p w:rsidR="00000000" w:rsidRDefault="00BC0D5C">
      <w:pPr>
        <w:pStyle w:val="pj"/>
      </w:pPr>
      <w:r>
        <w:t>13.16 Заседание Совета директоров должно быть со</w:t>
      </w:r>
      <w:r>
        <w:t>звано Председателем Совета директоров или Правлением не позднее десяти календарных дней со дня поступления требования о созыве.</w:t>
      </w:r>
    </w:p>
    <w:p w:rsidR="00000000" w:rsidRDefault="00BC0D5C">
      <w:pPr>
        <w:pStyle w:val="pj"/>
      </w:pPr>
      <w:r>
        <w:t>13.17 Порядок направления уведомления членам Совета директоров о проведении заседания Совета директоров определяется Советом дир</w:t>
      </w:r>
      <w:r>
        <w:t>екторов. Уведомление о проведении заседания Совета директоров направляется владельцу «золотой акции» (в случае ее введения) в письменной форме с указанием даты, времени, места и повестки дня заседания, формы проведения заседания, не позднее чем за 10 (деся</w:t>
      </w:r>
      <w:r>
        <w:t>ть) дней до заседания.</w:t>
      </w:r>
    </w:p>
    <w:p w:rsidR="00000000" w:rsidRDefault="00BC0D5C">
      <w:pPr>
        <w:pStyle w:val="pj"/>
      </w:pPr>
      <w:r>
        <w:t>13.18 Член Совета директоров обязан заранее уведомить Правление и Председателя Совета директоров или замещающего его члена Совета директоров или корпоративного секретаря Общества, если он не может участвовать в заседании Совета директоров.</w:t>
      </w:r>
    </w:p>
    <w:p w:rsidR="00000000" w:rsidRDefault="00BC0D5C">
      <w:pPr>
        <w:pStyle w:val="pj"/>
      </w:pPr>
      <w:r>
        <w:t>13.19 Кворум для</w:t>
      </w:r>
      <w:r>
        <w:t xml:space="preserve"> проведения заседаний Совета директоров составляет не менее половины от общего числа членов Совета директоров. Совет директоров Общества может проводить заседания с использованием конференц-связи, телефонной связи.</w:t>
      </w:r>
    </w:p>
    <w:p w:rsidR="00000000" w:rsidRDefault="00BC0D5C">
      <w:pPr>
        <w:pStyle w:val="pj"/>
      </w:pPr>
      <w:r>
        <w:t>13.20 В случае если общее количество член</w:t>
      </w:r>
      <w:r>
        <w:t>ов Совета директоров Общества недостаточно для достижения кворума, определенного в пункте 13.19 настоящего Устава, Совет директоров Общества обязан вынести на рассмотрение Единственного акционера Общества вопрос избрания новых членов Совета директоров Обще</w:t>
      </w:r>
      <w:r>
        <w:t>ства. Оставшиеся члены Совета директоров Общества вправе принимать решение только о вынесении такого вопроса на рассмотрение Единственного акционера Общества.</w:t>
      </w:r>
    </w:p>
    <w:p w:rsidR="00000000" w:rsidRDefault="00BC0D5C">
      <w:pPr>
        <w:pStyle w:val="pj"/>
      </w:pPr>
      <w:r>
        <w:t>13.21 Решения Совета директоров принимаются простым большинством голосов членов Совета директоров</w:t>
      </w:r>
      <w:r>
        <w:t>, присутствующих на заседании (участвовавших в заочном голосовании).</w:t>
      </w:r>
    </w:p>
    <w:p w:rsidR="00000000" w:rsidRDefault="00BC0D5C">
      <w:pPr>
        <w:pStyle w:val="pj"/>
      </w:pPr>
      <w:r>
        <w:t>13.22 При решении вопросов на заседании Совета директоров каждый член Совета директоров обладает одним голосом. Право голоса члена Совета директоров не может быть передано иному лицу.</w:t>
      </w:r>
    </w:p>
    <w:p w:rsidR="00000000" w:rsidRDefault="00BC0D5C">
      <w:pPr>
        <w:pStyle w:val="pj"/>
      </w:pPr>
      <w:r>
        <w:t>13.</w:t>
      </w:r>
      <w:r>
        <w:t>23 При равенстве голосов голос Председателя Совета директоров или лица, председательствующего на заседании Совета директоров, является решающим.</w:t>
      </w:r>
    </w:p>
    <w:p w:rsidR="00000000" w:rsidRDefault="00BC0D5C">
      <w:pPr>
        <w:pStyle w:val="pj"/>
      </w:pPr>
      <w:r>
        <w:t>13.24 Совет директоров Общества вправе принять решение о проведении своего закрытого заседания, в котором могут</w:t>
      </w:r>
      <w:r>
        <w:t xml:space="preserve"> принимать участие только члены Совета директоров Общества.</w:t>
      </w:r>
    </w:p>
    <w:p w:rsidR="00000000" w:rsidRDefault="00BC0D5C">
      <w:pPr>
        <w:pStyle w:val="pj"/>
      </w:pPr>
      <w:r>
        <w:t>13.25 Совет директоров Общества может принимать решения путем заочного голосования по вопросам, вынесенным на рассмотрение Совета директоров Общества.</w:t>
      </w:r>
    </w:p>
    <w:p w:rsidR="00000000" w:rsidRDefault="00BC0D5C">
      <w:pPr>
        <w:pStyle w:val="pj"/>
      </w:pPr>
      <w:r>
        <w:t xml:space="preserve">13.26 Решения Совета директоров, принятые на </w:t>
      </w:r>
      <w:r>
        <w:t>заседании, проведенном в очном порядке, оформляются протоколом, который подписывается всеми, присутствовавшими/участвовавшими в голосовании членами Совета директоров, и Корпоративным секретарем, а в случае отсутствия последнего - уполномоченным лицом Общес</w:t>
      </w:r>
      <w:r>
        <w:t>тва. Порядок проведения, принятие и оформление решений при очной и (или) заочной форме голосования на заседании Совета директоров Общества определяется законодательством Республики Казахстан и внутренними документами Общества.</w:t>
      </w:r>
    </w:p>
    <w:p w:rsidR="00000000" w:rsidRDefault="00BC0D5C">
      <w:pPr>
        <w:pStyle w:val="pj"/>
      </w:pPr>
      <w:r>
        <w:t>13.27 Принявшими участие в за</w:t>
      </w:r>
      <w:r>
        <w:t>очном голосовании считаются члены Совета директоров, сдавшие свои бюллетени для голосования не позднее даты окончания приема бюллетеней.</w:t>
      </w:r>
    </w:p>
    <w:p w:rsidR="00000000" w:rsidRDefault="00BC0D5C">
      <w:pPr>
        <w:pStyle w:val="pj"/>
      </w:pPr>
      <w:r>
        <w:t>13.28 Решения Совета директоров Общества, принятые путем заочного голосования, и протоколы по очным заседаниям Совета д</w:t>
      </w:r>
      <w:r>
        <w:t>иректоров Общества хранятся в Обществе.</w:t>
      </w:r>
    </w:p>
    <w:p w:rsidR="00000000" w:rsidRDefault="00BC0D5C">
      <w:pPr>
        <w:pStyle w:val="pj"/>
      </w:pPr>
      <w:r>
        <w:t>13.29 Корпоративный секретарь Общества по требованию члена Совета директоров Общества обязан предоставить ему протокол заседания Совета директоров Общества и решение, принятое путем заочного голосования, для ознакомл</w:t>
      </w:r>
      <w:r>
        <w:t>ения и (или) выдать ему выписку из протокола и решения, заверенную своей подписью и оттиском печати Общества.</w:t>
      </w:r>
    </w:p>
    <w:p w:rsidR="00000000" w:rsidRDefault="00BC0D5C">
      <w:pPr>
        <w:pStyle w:val="pj"/>
      </w:pPr>
      <w:r>
        <w:t xml:space="preserve">13.30 По решению Единственного акционера членам Совета директоров в период исполнения ими своих обязанностей могут выплачиваться вознаграждения и </w:t>
      </w:r>
      <w:r>
        <w:t>(или) компенсироваться расходы, связанные с исполнением ими функций членов Совета директоров Общества, за исключением членов Совета директоров, являющихся государственными служащими или Представителями Единственного акционера. Размер таких вознаграждений и</w:t>
      </w:r>
      <w:r>
        <w:t xml:space="preserve"> компенсаций устанавливается решением Единственного акционера.</w:t>
      </w:r>
    </w:p>
    <w:p w:rsidR="00000000" w:rsidRDefault="00BC0D5C">
      <w:pPr>
        <w:pStyle w:val="pj"/>
      </w:pPr>
      <w:r>
        <w:t>13.31 Для рассмотрения наиболее важных вопросов и подготовки рекомендаций Совету директоров в Обществе создаются комитеты Совета директоров.</w:t>
      </w:r>
    </w:p>
    <w:p w:rsidR="00000000" w:rsidRDefault="00BC0D5C">
      <w:pPr>
        <w:pStyle w:val="pj"/>
      </w:pPr>
      <w:r>
        <w:t>13.32 Порядок формирования и работы комитетов Совета</w:t>
      </w:r>
      <w:r>
        <w:t xml:space="preserve"> директоров, а также количественный состав устанавливаются внутренними документами Общества, утверждаемыми Советом директоров.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bookmarkStart w:id="2" w:name="SUB140000"/>
      <w:bookmarkEnd w:id="2"/>
      <w:r>
        <w:rPr>
          <w:rStyle w:val="s1"/>
        </w:rPr>
        <w:t>СТАТЬЯ 14</w:t>
      </w:r>
      <w:r>
        <w:rPr>
          <w:rStyle w:val="s1"/>
        </w:rPr>
        <w:br/>
        <w:t>КОМПЕТЕНЦИЯ СОВЕТА ДИРЕКТОРОВ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14.1 К исключительной компетенции Совета директоров относятся следующие вопросы:</w:t>
      </w:r>
    </w:p>
    <w:p w:rsidR="00000000" w:rsidRDefault="00BC0D5C">
      <w:pPr>
        <w:pStyle w:val="pj"/>
      </w:pPr>
      <w:r>
        <w:t>14</w:t>
      </w:r>
      <w:r>
        <w:t>.1.1 определение приоритетных направлений деятельности Общества и стратегии развития Общества, внесение изменений, дополнений и мониторинг ее реализации;</w:t>
      </w:r>
    </w:p>
    <w:p w:rsidR="00000000" w:rsidRDefault="00BC0D5C">
      <w:pPr>
        <w:pStyle w:val="pj"/>
      </w:pPr>
      <w:r>
        <w:t>14.1.2 утверждение плана развития Общества, а также внесение изменений, дополнений и мониторинг его ре</w:t>
      </w:r>
      <w:r>
        <w:t>ализации;</w:t>
      </w:r>
    </w:p>
    <w:p w:rsidR="00000000" w:rsidRDefault="00BC0D5C">
      <w:pPr>
        <w:pStyle w:val="pj"/>
      </w:pPr>
      <w:r>
        <w:rPr>
          <w:rStyle w:val="s0"/>
        </w:rPr>
        <w:t xml:space="preserve">14.1.3 исключен в соответствии с </w:t>
      </w:r>
      <w:hyperlink r:id="rId63" w:anchor="sub_id=1401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Единственного акционера АО «Казына Капитал Менеджмент» от 09.06.21 г. № 29/21 </w:t>
      </w:r>
      <w:r>
        <w:rPr>
          <w:rStyle w:val="s3"/>
        </w:rPr>
        <w:t>(</w:t>
      </w:r>
      <w:hyperlink r:id="rId64" w:anchor="sub_id=1414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14.1.4 принятие решения о выкупе Обществом размещенных акций или других ценных бумаг и цене их выкупа;</w:t>
      </w:r>
    </w:p>
    <w:p w:rsidR="00000000" w:rsidRDefault="00BC0D5C">
      <w:pPr>
        <w:pStyle w:val="pji"/>
      </w:pPr>
      <w:r>
        <w:rPr>
          <w:rStyle w:val="s3"/>
        </w:rPr>
        <w:t xml:space="preserve">Подпункт 14.1.5 изложен в редакции </w:t>
      </w:r>
      <w:hyperlink r:id="rId65" w:anchor="sub_id=14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«Qazaqstan Investment Corporation» от 05.04.23 г. № 12/23 (</w:t>
      </w:r>
      <w:hyperlink r:id="rId66" w:anchor="sub_id=1414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 xml:space="preserve">14.1.5 предварительное утверждение </w:t>
      </w:r>
      <w:r>
        <w:t>аудированной годовой финансовой отчетности Общества;</w:t>
      </w:r>
    </w:p>
    <w:p w:rsidR="00000000" w:rsidRDefault="00BC0D5C">
      <w:pPr>
        <w:pStyle w:val="pj"/>
      </w:pPr>
      <w:r>
        <w:t>14.1.6 создание комитетов Совета директоров Общества, утверждение положений о них, а также избрание, досрочное прекращение полномочий членов комитетов Совета директоров;</w:t>
      </w:r>
    </w:p>
    <w:p w:rsidR="00000000" w:rsidRDefault="00BC0D5C">
      <w:pPr>
        <w:pStyle w:val="pji"/>
      </w:pPr>
      <w:r>
        <w:rPr>
          <w:rStyle w:val="s3"/>
        </w:rPr>
        <w:t>Подпункт 14.1.7. изложен в редакц</w:t>
      </w:r>
      <w:r>
        <w:rPr>
          <w:rStyle w:val="s3"/>
        </w:rPr>
        <w:t xml:space="preserve">ии </w:t>
      </w:r>
      <w:hyperlink r:id="rId67" w:anchor="sub_id=14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68" w:anchor="sub_id=14140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14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29.12.21 г. № 70/21 (</w:t>
      </w:r>
      <w:hyperlink r:id="rId70" w:anchor="sub_id=14140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14.1.7 утверждение отчетов о работе Совета директоров, комитетов Совета директоров, корпоративного секретаря, службы внутреннего аудита, антикоррупционной комплаенс-службы, омбудсмена;</w:t>
      </w:r>
    </w:p>
    <w:p w:rsidR="00000000" w:rsidRDefault="00BC0D5C">
      <w:pPr>
        <w:pStyle w:val="pj"/>
      </w:pPr>
      <w:r>
        <w:t>14.1.8 определение условий выпуска облигаций и производных ценных бумаг</w:t>
      </w:r>
      <w:r>
        <w:t xml:space="preserve"> Общества, а также принятие решений об их выпуске;</w:t>
      </w:r>
    </w:p>
    <w:p w:rsidR="00000000" w:rsidRDefault="00BC0D5C">
      <w:pPr>
        <w:pStyle w:val="pj"/>
      </w:pPr>
      <w:r>
        <w:t>14.1.9 определение количественного состава, срока полномочий Правления Общества, порядка его работы, избрание его членов, за исключением Председателя Правления, а также досрочное прекращение их полномочий,</w:t>
      </w:r>
      <w:r>
        <w:t xml:space="preserve"> за исключением Председателя Правления;</w:t>
      </w:r>
    </w:p>
    <w:p w:rsidR="00000000" w:rsidRDefault="00BC0D5C">
      <w:pPr>
        <w:pStyle w:val="pj"/>
      </w:pPr>
      <w:r>
        <w:t>14.1.10 принятие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(реализации), за исключением случаев,</w:t>
      </w:r>
      <w:r>
        <w:t xml:space="preserve"> предусмотренных законодательством Республики Казахстан;</w:t>
      </w:r>
    </w:p>
    <w:p w:rsidR="00000000" w:rsidRDefault="00BC0D5C">
      <w:pPr>
        <w:pStyle w:val="pji"/>
      </w:pPr>
      <w:r>
        <w:rPr>
          <w:rStyle w:val="s3"/>
        </w:rPr>
        <w:t xml:space="preserve">Подпункт 14.1.11. изложен в редакции </w:t>
      </w:r>
      <w:hyperlink r:id="rId71" w:anchor="sub_id=14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</w:t>
      </w:r>
      <w:r>
        <w:rPr>
          <w:rStyle w:val="s3"/>
        </w:rPr>
        <w:t>29/21 (</w:t>
      </w:r>
      <w:hyperlink r:id="rId72" w:anchor="sub_id=141401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14.1.11 определение размеров должностных окладов и условий оплаты труда и премирования Председателя и членов Правления;</w:t>
      </w:r>
    </w:p>
    <w:p w:rsidR="00000000" w:rsidRDefault="00BC0D5C">
      <w:pPr>
        <w:pStyle w:val="pji"/>
      </w:pPr>
      <w:r>
        <w:rPr>
          <w:rStyle w:val="s3"/>
        </w:rPr>
        <w:t>Подпункт 14.1.12. изложен</w:t>
      </w:r>
      <w:r>
        <w:rPr>
          <w:rStyle w:val="s3"/>
        </w:rPr>
        <w:t xml:space="preserve"> в редакции </w:t>
      </w:r>
      <w:hyperlink r:id="rId73" w:anchor="sub_id=14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74" w:anchor="sub_id=141401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14.1.12 определение количественного состава, срока полномочий службы внутреннего аудита, назначение его руководителя и членов, а также досрочное прекращение их полномочий, определение порядка работы службы внутреннего аудита, р</w:t>
      </w:r>
      <w:r>
        <w:t>азмера и условий оплаты труда и премирования руководителя и членов службы внутреннего аудита;</w:t>
      </w:r>
    </w:p>
    <w:p w:rsidR="00000000" w:rsidRDefault="00BC0D5C">
      <w:pPr>
        <w:pStyle w:val="pji"/>
      </w:pPr>
      <w:r>
        <w:rPr>
          <w:rStyle w:val="s3"/>
        </w:rPr>
        <w:t xml:space="preserve">Подпункт 14.1.13. изложен в редакции </w:t>
      </w:r>
      <w:hyperlink r:id="rId75" w:anchor="sub_id=14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</w:t>
      </w:r>
      <w:r>
        <w:rPr>
          <w:rStyle w:val="s3"/>
        </w:rPr>
        <w:t>Капитал Менеджмент» от 09.06.21 г. № 29/21 (</w:t>
      </w:r>
      <w:hyperlink r:id="rId76" w:anchor="sub_id=141401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14.1.13 назначение, определение срока полномочий корпоративного секретаря, порядка его работы, досрочное пре</w:t>
      </w:r>
      <w:r>
        <w:t>кращение его полномочий, а также определение размера должностного оклада и условий вознаграждения корпоративного секретаря;</w:t>
      </w:r>
    </w:p>
    <w:p w:rsidR="00000000" w:rsidRDefault="00BC0D5C">
      <w:pPr>
        <w:pStyle w:val="pji"/>
      </w:pPr>
      <w:r>
        <w:rPr>
          <w:rStyle w:val="s3"/>
        </w:rPr>
        <w:t xml:space="preserve">Пункт 14.1 дополнен подпунктом 14.1.13-1 в соответствии с </w:t>
      </w:r>
      <w:hyperlink r:id="rId77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Единственного акционера АО «Казына Капитал Менеджмент» от 19.12.18 г. № 56/18; </w:t>
      </w:r>
      <w:hyperlink r:id="rId78" w:anchor="sub_id=1401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</w:t>
      </w:r>
    </w:p>
    <w:p w:rsidR="00000000" w:rsidRDefault="00BC0D5C">
      <w:pPr>
        <w:pStyle w:val="pj"/>
      </w:pPr>
      <w:r>
        <w:t>14.1.13-</w:t>
      </w:r>
      <w:r>
        <w:t>1 назначение, определение срока полномочий и досрочное прекращение полномочий Омбудсмена Общества;</w:t>
      </w:r>
    </w:p>
    <w:p w:rsidR="00000000" w:rsidRDefault="00BC0D5C">
      <w:pPr>
        <w:pStyle w:val="pji"/>
      </w:pPr>
      <w:r>
        <w:rPr>
          <w:rStyle w:val="s3"/>
        </w:rPr>
        <w:t xml:space="preserve">Подпункт 14.1.13-1 изложен в редакции </w:t>
      </w:r>
      <w:hyperlink r:id="rId79" w:anchor="sub_id=14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</w:t>
      </w:r>
      <w:r>
        <w:rPr>
          <w:rStyle w:val="s3"/>
        </w:rPr>
        <w:t>ына Капитал Менеджмент» от 29.12.21 г. № 70/21 (</w:t>
      </w:r>
      <w:hyperlink r:id="rId80" w:anchor="sub_id=141401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14.1.13-2 определение количественного состава, срока полномочий, порядка работы антикоррупционной компла</w:t>
      </w:r>
      <w:r>
        <w:t>енс-службы, назначение и прекращение полномочий ее руководителя и работников, определение размера и иных условий оплаты труда ее работников;</w:t>
      </w:r>
    </w:p>
    <w:p w:rsidR="00000000" w:rsidRDefault="00BC0D5C">
      <w:pPr>
        <w:pStyle w:val="pj"/>
      </w:pPr>
      <w:r>
        <w:t>14.1.14 определение размера оплаты услуг аудиторской организации за аудит финансовой отчетности, а также оценщика п</w:t>
      </w:r>
      <w:r>
        <w:t>о оценке рыночной стоимости имущества, переданного в оплату акций Общества либо являющегося предметом крупной сделки;</w:t>
      </w:r>
    </w:p>
    <w:p w:rsidR="00000000" w:rsidRDefault="00BC0D5C">
      <w:pPr>
        <w:pStyle w:val="pj"/>
      </w:pPr>
      <w:r>
        <w:t>14.1.15 утверждение документов, регулирующих внутреннюю деятельность Общества по перечню, определяемому Советом директоров (за исключением</w:t>
      </w:r>
      <w:r>
        <w:t xml:space="preserve"> документов, принимаемых Единственным акционером и Правлением Общества в целях организации деятельности Общества), в том числе внутреннего документа, устанавливающего условия и порядок проведения аукционов и подписки ценных бумаг Общества;</w:t>
      </w:r>
    </w:p>
    <w:p w:rsidR="00000000" w:rsidRDefault="00BC0D5C">
      <w:pPr>
        <w:pStyle w:val="pj"/>
      </w:pPr>
      <w:r>
        <w:t>14.1.16 утвержде</w:t>
      </w:r>
      <w:r>
        <w:t>ние внутренних документов и процедур Общества по управлению рисками (политика управления рисками, регистр рисков; карта рисков; план мероприятий по управлению критическими рисками; матрица бизнес-процессов, рисков и контролей; показатели риск-аппетита; клю</w:t>
      </w:r>
      <w:r>
        <w:t>чевые индикаторы рисков; отчеты по рискам);</w:t>
      </w:r>
    </w:p>
    <w:p w:rsidR="00000000" w:rsidRDefault="00BC0D5C">
      <w:pPr>
        <w:pStyle w:val="pj"/>
      </w:pPr>
      <w:r>
        <w:t>14.1.17 принятие решений о создании и закрытии филиалов и представительств Общества и утверждении положений о них;</w:t>
      </w:r>
    </w:p>
    <w:p w:rsidR="00000000" w:rsidRDefault="00BC0D5C">
      <w:pPr>
        <w:pStyle w:val="pji"/>
      </w:pPr>
      <w:r>
        <w:rPr>
          <w:rStyle w:val="s3"/>
        </w:rPr>
        <w:t xml:space="preserve">Подпункт 14.1.18. изложен в редакции </w:t>
      </w:r>
      <w:hyperlink r:id="rId81" w:anchor="sub_id=14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82" w:anchor="sub_id=141401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14.1.18 принятие решения о приобретении (отчуждении) Обществом десяти и более процентов акций (долей участия в уставном капитале) других юридических лиц, Фондов прямых инвестиций;</w:t>
      </w:r>
    </w:p>
    <w:p w:rsidR="00000000" w:rsidRDefault="00BC0D5C">
      <w:pPr>
        <w:pStyle w:val="pji"/>
      </w:pPr>
      <w:r>
        <w:rPr>
          <w:rStyle w:val="s3"/>
        </w:rPr>
        <w:t xml:space="preserve">Пункт 14.1 дополнен подпунктами 14.1.18-1 - 14.1.18-3 в соответствии с </w:t>
      </w:r>
      <w:hyperlink r:id="rId83" w:anchor="sub_id=1401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</w:t>
      </w:r>
    </w:p>
    <w:p w:rsidR="00000000" w:rsidRDefault="00BC0D5C">
      <w:pPr>
        <w:pStyle w:val="pj"/>
      </w:pPr>
      <w:r>
        <w:t>14.1.18-1. принятие решения об участии общества в создании юридических лиц либо выходе из со</w:t>
      </w:r>
      <w:r>
        <w:t>става участников (акционеров) юридических лиц путем передачи (получения) части или нескольких частей активов, в сумме до двадцати пяти процентов от всех принадлежащих обществу активов;</w:t>
      </w:r>
    </w:p>
    <w:p w:rsidR="00000000" w:rsidRDefault="00BC0D5C">
      <w:pPr>
        <w:pStyle w:val="pj"/>
      </w:pPr>
      <w:r>
        <w:t>14.1.18-2 принятие решения об участии Общества во вновь создаваемых и/и</w:t>
      </w:r>
      <w:r>
        <w:t>ли действующих Фондах прямых инвестиций, либо выходе из состава участников (акционеров) Фондов прямых инвестиций, путем передачи (получения) части или нескольких частей активов, в сумме составляющих до двадцати пяти процентов от всех принадлежащих Обществу</w:t>
      </w:r>
      <w:r>
        <w:t xml:space="preserve"> активов, а также рассмотрение и утверждение учредительных документов Фондов прямых инвестиций (при необходимости) и следующих основных условий (параметров) прямого или косвенного участия Общества в Фондах прямых инвестиций:</w:t>
      </w:r>
    </w:p>
    <w:p w:rsidR="00000000" w:rsidRDefault="00BC0D5C">
      <w:pPr>
        <w:pStyle w:val="pj"/>
      </w:pPr>
      <w:r>
        <w:t>- наименование Фонда прямых инв</w:t>
      </w:r>
      <w:r>
        <w:t>естиций;</w:t>
      </w:r>
    </w:p>
    <w:p w:rsidR="00000000" w:rsidRDefault="00BC0D5C">
      <w:pPr>
        <w:pStyle w:val="pj"/>
      </w:pPr>
      <w:r>
        <w:t>- наименование Управляющей Компании и размер комиссии за управление Фондом прямых инвестиций;</w:t>
      </w:r>
    </w:p>
    <w:p w:rsidR="00000000" w:rsidRDefault="00BC0D5C">
      <w:pPr>
        <w:pStyle w:val="pj"/>
      </w:pPr>
      <w:r>
        <w:t>- цель инвестиций (отрасль и география);</w:t>
      </w:r>
    </w:p>
    <w:p w:rsidR="00000000" w:rsidRDefault="00BC0D5C">
      <w:pPr>
        <w:pStyle w:val="pj"/>
      </w:pPr>
      <w:r>
        <w:t>- сумма инвестиций и доля участия Общества в Фонде прямых инвестиций;</w:t>
      </w:r>
    </w:p>
    <w:p w:rsidR="00000000" w:rsidRDefault="00BC0D5C">
      <w:pPr>
        <w:pStyle w:val="pj"/>
      </w:pPr>
      <w:r>
        <w:t>- минимальная ставка доходности;</w:t>
      </w:r>
    </w:p>
    <w:p w:rsidR="00000000" w:rsidRDefault="00BC0D5C">
      <w:pPr>
        <w:pStyle w:val="pj"/>
      </w:pPr>
      <w:r>
        <w:t>- срок жи</w:t>
      </w:r>
      <w:r>
        <w:t>зни Фонда прямых инвестиций, включая инвестиционный период;</w:t>
      </w:r>
    </w:p>
    <w:p w:rsidR="00000000" w:rsidRDefault="00BC0D5C">
      <w:pPr>
        <w:pStyle w:val="pj"/>
      </w:pPr>
      <w:r>
        <w:t xml:space="preserve">14.1.18-3 исключен в соответствии с </w:t>
      </w:r>
      <w:hyperlink r:id="rId84" w:history="1">
        <w:r>
          <w:rPr>
            <w:rStyle w:val="a4"/>
          </w:rPr>
          <w:t>решением</w:t>
        </w:r>
      </w:hyperlink>
      <w:r>
        <w:t xml:space="preserve"> Единственного акционера АО «Qazaqstan Investment Corporation» от 02.10.24 г. № 48/24 </w:t>
      </w:r>
      <w:r>
        <w:rPr>
          <w:rStyle w:val="s3"/>
        </w:rPr>
        <w:t>(</w:t>
      </w:r>
      <w:hyperlink r:id="rId85" w:anchor="sub_id=14140118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i"/>
      </w:pPr>
      <w:r>
        <w:rPr>
          <w:rStyle w:val="s3"/>
        </w:rPr>
        <w:t xml:space="preserve">Пункт 14.1 дополнен подпунктом 14.1.18-3 в соответствии с </w:t>
      </w:r>
      <w:hyperlink r:id="rId86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</w:t>
      </w:r>
      <w:r>
        <w:rPr>
          <w:rStyle w:val="s3"/>
        </w:rPr>
        <w:t>ера АО «Qazaqstan Investment Corporation» от 27.05.25 г. № 25/25</w:t>
      </w:r>
    </w:p>
    <w:p w:rsidR="00000000" w:rsidRDefault="00BC0D5C">
      <w:pPr>
        <w:pStyle w:val="pj"/>
      </w:pPr>
      <w:r>
        <w:t>14.1.18-3 рассмотрение и утверждение учредительных документов Фондов прямых инвестиций (при необходимости), создаваемых или в которых Общество будет участвовать путем передачи (получения) час</w:t>
      </w:r>
      <w:r>
        <w:t>ти или нескольких частей активов, в сумме составляющих двадцать пять и более процентов от всех принадлежащих Обществу активов и следующих основных условий (параметров) прямого или косвенного участия Общества в таких Фондах прямых инвестиций:</w:t>
      </w:r>
    </w:p>
    <w:p w:rsidR="00000000" w:rsidRDefault="00BC0D5C">
      <w:pPr>
        <w:pStyle w:val="pj"/>
      </w:pPr>
      <w:r>
        <w:t>- наименование</w:t>
      </w:r>
      <w:r>
        <w:t xml:space="preserve"> Фонда прямых инвестиций;</w:t>
      </w:r>
    </w:p>
    <w:p w:rsidR="00000000" w:rsidRDefault="00BC0D5C">
      <w:pPr>
        <w:pStyle w:val="pj"/>
      </w:pPr>
      <w:r>
        <w:t>- наименование Управляющей Компании и размер комиссии за управление Фондом прямых инвестиций;</w:t>
      </w:r>
    </w:p>
    <w:p w:rsidR="00000000" w:rsidRDefault="00BC0D5C">
      <w:pPr>
        <w:pStyle w:val="pj"/>
      </w:pPr>
      <w:r>
        <w:t>- цель инвестиций (отрасль и география);</w:t>
      </w:r>
    </w:p>
    <w:p w:rsidR="00000000" w:rsidRDefault="00BC0D5C">
      <w:pPr>
        <w:pStyle w:val="pj"/>
      </w:pPr>
      <w:r>
        <w:t>- сумма инвестиций и доля участия Общества в Фонде прямых инвестиций;</w:t>
      </w:r>
    </w:p>
    <w:p w:rsidR="00000000" w:rsidRDefault="00BC0D5C">
      <w:pPr>
        <w:pStyle w:val="pj"/>
      </w:pPr>
      <w:r>
        <w:t>- минимальная ставка дохо</w:t>
      </w:r>
      <w:r>
        <w:t>дности;</w:t>
      </w:r>
    </w:p>
    <w:p w:rsidR="00000000" w:rsidRDefault="00BC0D5C">
      <w:pPr>
        <w:pStyle w:val="pj"/>
      </w:pPr>
      <w:r>
        <w:t xml:space="preserve">- срок жизни Фонда прямых инвестиций, включая инвестиционный </w:t>
      </w:r>
      <w:r>
        <w:rPr>
          <w:rStyle w:val="s0"/>
        </w:rPr>
        <w:t>период.</w:t>
      </w:r>
    </w:p>
    <w:p w:rsidR="00000000" w:rsidRDefault="00BC0D5C">
      <w:pPr>
        <w:pStyle w:val="pj"/>
      </w:pPr>
      <w:r>
        <w:t>14.1.19 принятие решений по вопросам деятельности, относящимся к компетенции общего собрания акционеров (участников) юридического лица, а также другого лица в различных организаци</w:t>
      </w:r>
      <w:r>
        <w:t>онно-правовых формах, в том числе Фондов прямых инвестиций, десять и более процентов акций (долей участия, в том числе в уставном капитале) которого принадлежит Обществу;</w:t>
      </w:r>
    </w:p>
    <w:p w:rsidR="00000000" w:rsidRDefault="00BC0D5C">
      <w:pPr>
        <w:pStyle w:val="pj"/>
      </w:pPr>
      <w:r>
        <w:t>14.1.20 увеличение обязательств Общества на величину, составляющую десять и более про</w:t>
      </w:r>
      <w:r>
        <w:t>центов размера его собственного капитала;</w:t>
      </w:r>
    </w:p>
    <w:p w:rsidR="00000000" w:rsidRDefault="00BC0D5C">
      <w:pPr>
        <w:pStyle w:val="pj"/>
      </w:pPr>
      <w:r>
        <w:t>14.1.21 определение информации об Обществе или его деятельности, составляющей служебную, коммерческую или иную охраняемую законом тайну;</w:t>
      </w:r>
    </w:p>
    <w:p w:rsidR="00000000" w:rsidRDefault="00BC0D5C">
      <w:pPr>
        <w:pStyle w:val="pj"/>
      </w:pPr>
      <w:r>
        <w:t>14.1.22 принятие решения о заключении крупных сделок и сделок, в совершении к</w:t>
      </w:r>
      <w:r>
        <w:t>оторых Обществом имеется заинтересованность, за исключением крупных сделок, решение о заключении которых принимается Единственным акционером Общества в соответствии с Законом;</w:t>
      </w:r>
    </w:p>
    <w:p w:rsidR="00000000" w:rsidRDefault="00BC0D5C">
      <w:pPr>
        <w:pStyle w:val="pj"/>
      </w:pPr>
      <w:r>
        <w:t>14.1.23 утверждение общей численности работников Общества;</w:t>
      </w:r>
    </w:p>
    <w:p w:rsidR="00000000" w:rsidRDefault="00BC0D5C">
      <w:pPr>
        <w:pStyle w:val="pji"/>
      </w:pPr>
      <w:r>
        <w:rPr>
          <w:rStyle w:val="s3"/>
        </w:rPr>
        <w:t>Подпункт 14.1.24 изло</w:t>
      </w:r>
      <w:r>
        <w:rPr>
          <w:rStyle w:val="s3"/>
        </w:rPr>
        <w:t xml:space="preserve">жен в редакции </w:t>
      </w:r>
      <w:hyperlink r:id="rId87" w:anchor="sub_id=14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88" w:anchor="sub_id=141401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rPr>
          <w:rStyle w:val="s0"/>
        </w:rPr>
        <w:t xml:space="preserve">14.1.24 предварительное </w:t>
      </w:r>
      <w:r>
        <w:t>рассмотрение вопросов, выносимых на рассмотрение Единственного акционера;</w:t>
      </w:r>
    </w:p>
    <w:p w:rsidR="00000000" w:rsidRDefault="00BC0D5C">
      <w:pPr>
        <w:pStyle w:val="pj"/>
      </w:pPr>
      <w:r>
        <w:t>14.1.25 утверждение отдельных видов нормативов и иных лимитов административных расходов Общества;</w:t>
      </w:r>
    </w:p>
    <w:p w:rsidR="00000000" w:rsidRDefault="00BC0D5C">
      <w:pPr>
        <w:pStyle w:val="pj"/>
      </w:pPr>
      <w:r>
        <w:t>14.1.26 принятие решения о пр</w:t>
      </w:r>
      <w:r>
        <w:t>едоставлении согласия относительно возможности членов Правления Общества работать в других организациях;</w:t>
      </w:r>
    </w:p>
    <w:p w:rsidR="00000000" w:rsidRDefault="00BC0D5C">
      <w:pPr>
        <w:pStyle w:val="pj"/>
      </w:pPr>
      <w:r>
        <w:t xml:space="preserve">14.1.27 </w:t>
      </w:r>
      <w:r>
        <w:rPr>
          <w:rStyle w:val="s0"/>
        </w:rPr>
        <w:t xml:space="preserve">исключен в соответствии с </w:t>
      </w:r>
      <w:hyperlink r:id="rId89" w:anchor="sub_id=1401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Единственного акционера АО</w:t>
      </w:r>
      <w:r>
        <w:rPr>
          <w:rStyle w:val="s0"/>
        </w:rPr>
        <w:t xml:space="preserve"> «Казына Капитал Менеджмент» от 09.06.21 г. № 29/21 </w:t>
      </w:r>
      <w:r>
        <w:rPr>
          <w:rStyle w:val="s3"/>
        </w:rPr>
        <w:t>(</w:t>
      </w:r>
      <w:hyperlink r:id="rId90" w:anchor="sub_id=141401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14.1.28 дача прямых (оперативных) поручений для исполнения Обществу по вопросам его деятельности, а</w:t>
      </w:r>
      <w:r>
        <w:t xml:space="preserve"> также рассмотрение результатов их исполнения;</w:t>
      </w:r>
    </w:p>
    <w:p w:rsidR="00000000" w:rsidRDefault="00BC0D5C">
      <w:pPr>
        <w:pStyle w:val="pji"/>
      </w:pPr>
      <w:r>
        <w:rPr>
          <w:rStyle w:val="s3"/>
        </w:rPr>
        <w:t xml:space="preserve">Подпункт 14.1.29. изложен в редакции </w:t>
      </w:r>
      <w:hyperlink r:id="rId91" w:anchor="sub_id=14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92" w:anchor="sub_id=141401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3" w:anchor="sub_id=14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</w:t>
      </w:r>
      <w:r>
        <w:rPr>
          <w:rStyle w:val="s3"/>
        </w:rPr>
        <w:t>Единственного акционера АО «Казына Капитал Менеджмент» от 29.12.21 г. № 70/21 (</w:t>
      </w:r>
      <w:hyperlink r:id="rId94" w:anchor="sub_id=141401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14.1.29 привлечение к материальной и (или) дисциплинарной ответственности</w:t>
      </w:r>
      <w:r>
        <w:t>, отстранение от работы членов исполнительного органа (за исключением руководителя исполнительного органа), работников службы внутреннего аудита, антикоррупционной комплаенс-службы, корпоративного секретаря, а также досрочное снятие дисциплинарных взыскани</w:t>
      </w:r>
      <w:r>
        <w:t>й;</w:t>
      </w:r>
    </w:p>
    <w:p w:rsidR="00000000" w:rsidRDefault="00BC0D5C">
      <w:pPr>
        <w:pStyle w:val="pj"/>
      </w:pPr>
      <w:r>
        <w:t>14.1.30 иные вопросы, предусмотренные законодательством Республики Казахстан и/или Уставом Общества, не относящиеся к исключительной компетенции Единственного акционера.</w:t>
      </w:r>
    </w:p>
    <w:p w:rsidR="00000000" w:rsidRDefault="00BC0D5C">
      <w:pPr>
        <w:pStyle w:val="pj"/>
      </w:pPr>
      <w:r>
        <w:t>14.2 Решения по вопросам, указанным в пункте 14.1.19, принимаются Советом директоро</w:t>
      </w:r>
      <w:r>
        <w:t>в Общества для определения позиции Общества как акционера (участника) в целях последующего голосования уполномоченными представителями Общества на общих собраниях акционеров (участников) данных юридических лиц.</w:t>
      </w:r>
    </w:p>
    <w:p w:rsidR="00000000" w:rsidRDefault="00BC0D5C">
      <w:pPr>
        <w:pStyle w:val="pj"/>
      </w:pPr>
      <w:r>
        <w:t>14.3 Вопросы, отнесенные к исключительной ком</w:t>
      </w:r>
      <w:r>
        <w:t>петенции Совета директоров, не могут быть переданы Советом директоров для решения Правлению.</w:t>
      </w:r>
    </w:p>
    <w:p w:rsidR="00000000" w:rsidRDefault="00BC0D5C">
      <w:pPr>
        <w:pStyle w:val="pj"/>
      </w:pPr>
      <w:r>
        <w:t>14.4 Совет директоров не вправе принимать решения по вопросам, которые в соответствии с настоящим Уставом отнесены к компетенции Правления, а также принимать решен</w:t>
      </w:r>
      <w:r>
        <w:t>ия, противоречащие решениям Единственного акционера.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rStyle w:val="s1"/>
        </w:rPr>
        <w:t>СТАТЬЯ 15</w:t>
      </w:r>
      <w:r>
        <w:rPr>
          <w:rStyle w:val="s1"/>
        </w:rPr>
        <w:br/>
        <w:t>ПРАВЛЕНИЕ ОБЩЕСТВА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15.1 Руководство текущей деятельностью Общества осуществляется коллегиальным исполнительным органом Общества - Правлением, состоящим из не менее 3 (трех) членов, возглавляемым Председателем Правления.</w:t>
      </w:r>
    </w:p>
    <w:p w:rsidR="00000000" w:rsidRDefault="00BC0D5C">
      <w:pPr>
        <w:pStyle w:val="pj"/>
      </w:pPr>
      <w:r>
        <w:t>15.2 Правление обеспечивает своевременное представление</w:t>
      </w:r>
      <w:r>
        <w:t xml:space="preserve"> членам Совета директоров, при выполнении возложенных на них функций, информации о деятельности Общества, в том числе носящей конфиденциальный характер, в срок не позднее десяти дней с даты получения запроса.</w:t>
      </w:r>
    </w:p>
    <w:p w:rsidR="00000000" w:rsidRDefault="00BC0D5C">
      <w:pPr>
        <w:pStyle w:val="pj"/>
      </w:pPr>
      <w:r>
        <w:t>15.3 Правление обязано исполнять решения Единст</w:t>
      </w:r>
      <w:r>
        <w:t>венного акционера и Совета директоров Общества.</w:t>
      </w:r>
    </w:p>
    <w:p w:rsidR="00000000" w:rsidRDefault="00BC0D5C">
      <w:pPr>
        <w:pStyle w:val="pj"/>
      </w:pPr>
      <w:r>
        <w:t>15.4 Деятельность Правления контролируется Советом директоров, Правление представляет отчеты о деятельности Общества Совету директоров в порядке, предусмотренном настоящим Уставом, внутренними документами Еди</w:t>
      </w:r>
      <w:r>
        <w:t>нственного акционера и Общества.</w:t>
      </w:r>
    </w:p>
    <w:p w:rsidR="00000000" w:rsidRDefault="00BC0D5C">
      <w:pPr>
        <w:pStyle w:val="pj"/>
      </w:pPr>
      <w:r>
        <w:t>15.5 Правление состоит из Председателя и членов Правления, назначаемых в порядке, установленном настоящим Уставом.</w:t>
      </w:r>
    </w:p>
    <w:p w:rsidR="00000000" w:rsidRDefault="00BC0D5C">
      <w:pPr>
        <w:pStyle w:val="pj"/>
      </w:pPr>
      <w:r>
        <w:t>15.6 Членами Правления являются работники Общества. Член Правления вправе работать в других организациях тол</w:t>
      </w:r>
      <w:r>
        <w:t>ько с согласия Совета директоров.</w:t>
      </w:r>
    </w:p>
    <w:p w:rsidR="00000000" w:rsidRDefault="00BC0D5C">
      <w:pPr>
        <w:pStyle w:val="pj"/>
      </w:pPr>
      <w:r>
        <w:t>15.7 Председатель Правления не вправе занимать должность руководителя исполнительного органа либо лица, единолично осуществляющего функции исполнительного органа, другого юридического лица.</w:t>
      </w:r>
    </w:p>
    <w:p w:rsidR="00000000" w:rsidRDefault="00BC0D5C">
      <w:pPr>
        <w:pStyle w:val="pj"/>
      </w:pPr>
      <w:r>
        <w:t>15.8 Члены Правления обязаны при</w:t>
      </w:r>
      <w:r>
        <w:t>нимать необходимые меры для предотвращения ущерба, оптимизации деятельности Общества путем инициирования созыва заседания Правления, информирования Председателя Правления или иным и доступными способами.</w:t>
      </w:r>
    </w:p>
    <w:p w:rsidR="00000000" w:rsidRDefault="00BC0D5C">
      <w:pPr>
        <w:pStyle w:val="pj"/>
      </w:pPr>
      <w:r>
        <w:t>15.9 Члены Правления регулярно информируют Председат</w:t>
      </w:r>
      <w:r>
        <w:t>еля Правления о состоянии дел по курируемому ими кругу вопросов.</w:t>
      </w:r>
    </w:p>
    <w:p w:rsidR="00000000" w:rsidRDefault="00BC0D5C">
      <w:pPr>
        <w:pStyle w:val="pj"/>
      </w:pPr>
      <w:r>
        <w:t>15.10 Иные функции, права и обязанности члена Правления определяются законодательством Республики Казахстан, Уставом, а также трудовым договором, заключаемым указанным лицом с Обществом.</w:t>
      </w:r>
    </w:p>
    <w:p w:rsidR="00000000" w:rsidRDefault="00BC0D5C">
      <w:pPr>
        <w:pStyle w:val="pj"/>
      </w:pPr>
      <w:r>
        <w:t>15.1</w:t>
      </w:r>
      <w:r>
        <w:t>1 Полномочия членов Правления могут быть досрочно прекращены в случаях добровольной отставки, решением уполномоченного органа Общества или в иных случаях, предусмотренных законодательством Республики Казахстан.</w:t>
      </w:r>
    </w:p>
    <w:p w:rsidR="00000000" w:rsidRDefault="00BC0D5C">
      <w:pPr>
        <w:pStyle w:val="pj"/>
      </w:pPr>
      <w:r>
        <w:t>15.12 Трудовой договор с Председателем Правле</w:t>
      </w:r>
      <w:r>
        <w:t>ния от имени Общества заключает Председатель Совета директоров, а с членами Правления - Председатель Правления Общества.</w:t>
      </w:r>
    </w:p>
    <w:p w:rsidR="00000000" w:rsidRDefault="00BC0D5C">
      <w:pPr>
        <w:pStyle w:val="pj"/>
      </w:pPr>
      <w:r>
        <w:t>15.13 Порядок созыва и проведения заседаний Правления регулируется внутренними документами Общества.</w:t>
      </w:r>
    </w:p>
    <w:p w:rsidR="00000000" w:rsidRDefault="00BC0D5C">
      <w:pPr>
        <w:pStyle w:val="pj"/>
      </w:pPr>
      <w:r>
        <w:t>15.14 Решения Правления принимаютс</w:t>
      </w:r>
      <w:r>
        <w:t>я простым большинством голосов членов Правления, присутствующих на заседании.</w:t>
      </w:r>
    </w:p>
    <w:p w:rsidR="00000000" w:rsidRDefault="00BC0D5C">
      <w:pPr>
        <w:pStyle w:val="pj"/>
      </w:pPr>
      <w:r>
        <w:t>15.15 Кворум для проведения заседаний Правления составляет не менее половины от числа избранных членов Правления.</w:t>
      </w:r>
    </w:p>
    <w:p w:rsidR="00000000" w:rsidRDefault="00BC0D5C">
      <w:pPr>
        <w:pStyle w:val="pj"/>
      </w:pPr>
      <w:r>
        <w:t>15.16 При равенстве голосов голос Председателя Правления или лиц</w:t>
      </w:r>
      <w:r>
        <w:t>а, председательствующего на заседании Правления, является решающим.</w:t>
      </w:r>
    </w:p>
    <w:p w:rsidR="00000000" w:rsidRDefault="00BC0D5C">
      <w:pPr>
        <w:pStyle w:val="pj"/>
      </w:pPr>
      <w:r>
        <w:t>15.17 При решении вопросов на заседании Правления каждый член Правления обладает одним голосом.</w:t>
      </w:r>
    </w:p>
    <w:p w:rsidR="00000000" w:rsidRDefault="00BC0D5C">
      <w:pPr>
        <w:pStyle w:val="pj"/>
      </w:pPr>
      <w:r>
        <w:t xml:space="preserve">15.18 Передача права голоса членом Правления Общества иному лицу, в том числе другому члену </w:t>
      </w:r>
      <w:r>
        <w:t>Правления, не допускается.</w:t>
      </w:r>
    </w:p>
    <w:p w:rsidR="00000000" w:rsidRDefault="00BC0D5C">
      <w:pPr>
        <w:pStyle w:val="pj"/>
      </w:pPr>
      <w:r>
        <w:t>15.19 В целях оперативности принятия решений, заседания Правления могут организовываться посредством селекторного совещания с применением соответствующих средств связи (аудио, видео) с членами Правления, находящимися вне пределов</w:t>
      </w:r>
      <w:r>
        <w:t xml:space="preserve"> офиса Общества и изъявившими свое желание в участии на заседании Правления. При этом все материалы к предстоящим заседаниям Правления в установленном порядке направляются отсутствующим членам Правления.</w:t>
      </w:r>
    </w:p>
    <w:p w:rsidR="00000000" w:rsidRDefault="00BC0D5C">
      <w:pPr>
        <w:pStyle w:val="pj"/>
      </w:pPr>
      <w:r>
        <w:t>15.20 Решения Правления Общества оформляются протоко</w:t>
      </w:r>
      <w:r>
        <w:t xml:space="preserve">лом, который должен быть подписан всеми присутствующими на заседании членами Правления Общества, в том числе членами Правления Общества, участвовавшими на заседании, но находящимися вне пределов места нахождения Общества, и содержать вопросы, поставленные </w:t>
      </w:r>
      <w:r>
        <w:t>на голосование, итоги голосования по ним с отражением результата голосования каждого члена Правления Общества по каждому вопросу.</w:t>
      </w:r>
    </w:p>
    <w:p w:rsidR="00000000" w:rsidRDefault="00BC0D5C">
      <w:pPr>
        <w:pStyle w:val="pj"/>
      </w:pPr>
      <w:r>
        <w:t>15.21 Председатель Правления Общества:</w:t>
      </w:r>
    </w:p>
    <w:p w:rsidR="00000000" w:rsidRDefault="00BC0D5C">
      <w:pPr>
        <w:pStyle w:val="pj"/>
      </w:pPr>
      <w:r>
        <w:t>15.21.1 организует выполнение решений Единственного акционера и Совета директоров и Пра</w:t>
      </w:r>
      <w:r>
        <w:t>вления;</w:t>
      </w:r>
    </w:p>
    <w:p w:rsidR="00000000" w:rsidRDefault="00BC0D5C">
      <w:pPr>
        <w:pStyle w:val="pj"/>
      </w:pPr>
      <w:r>
        <w:t>15.21.2 без доверенности действует от имени Общества в отношениях с третьими лицами;</w:t>
      </w:r>
    </w:p>
    <w:p w:rsidR="00000000" w:rsidRDefault="00BC0D5C">
      <w:pPr>
        <w:pStyle w:val="pj"/>
      </w:pPr>
      <w:r>
        <w:t>15.21.3 выдает доверенности на право представления Общества в его отношениях с третьими лицами;</w:t>
      </w:r>
    </w:p>
    <w:p w:rsidR="00000000" w:rsidRDefault="00BC0D5C">
      <w:pPr>
        <w:pStyle w:val="pj"/>
      </w:pPr>
      <w:r>
        <w:t>15.21.4 распределяет обязанности, а также сферы полномочий и ответс</w:t>
      </w:r>
      <w:r>
        <w:t>твенности между членами Правления;</w:t>
      </w:r>
    </w:p>
    <w:p w:rsidR="00000000" w:rsidRDefault="00BC0D5C">
      <w:pPr>
        <w:pStyle w:val="pji"/>
      </w:pPr>
      <w:r>
        <w:rPr>
          <w:rStyle w:val="s3"/>
        </w:rPr>
        <w:t xml:space="preserve">Подпункт 15.21.5 изложен в редакции </w:t>
      </w:r>
      <w:hyperlink r:id="rId95" w:anchor="sub_id=15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29.12.21 г. № 70/21 (</w:t>
      </w:r>
      <w:hyperlink r:id="rId96" w:anchor="sub_id=1515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15.21.5 осуществляет прием, перемещение и увольнение работников Общества, за исключением членов Правления, работников службы внутреннего аудита, антикоррупционной комплае</w:t>
      </w:r>
      <w:r>
        <w:t>нс-службы и корпоративного секретаря Общества. Применяет к ним меры поощрения и налагает дисциплинарные взыскания, устанавливает размеры должностных окладов работников Общества и персональных надбавок к окладам в соответствии со штатным расписанием Обществ</w:t>
      </w:r>
      <w:r>
        <w:t>а, определяет размеры премий работников Общества, за исключением членов Правления, работников службы внутреннего аудита, антикоррупционной комплаенс-службы и корпоративного секретаря Общества;</w:t>
      </w:r>
    </w:p>
    <w:p w:rsidR="00000000" w:rsidRDefault="00BC0D5C">
      <w:pPr>
        <w:pStyle w:val="pj"/>
      </w:pPr>
      <w:r>
        <w:rPr>
          <w:rStyle w:val="s0"/>
        </w:rPr>
        <w:t xml:space="preserve">15.21.6 исключен в соответствии с </w:t>
      </w:r>
      <w:hyperlink r:id="rId97" w:anchor="sub_id=15021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Единственного акционера АО «Казына Капитал Менеджмент» от 09.06.21 г. № 29/21 </w:t>
      </w:r>
      <w:r>
        <w:rPr>
          <w:rStyle w:val="s3"/>
        </w:rPr>
        <w:t>(</w:t>
      </w:r>
      <w:hyperlink r:id="rId98" w:anchor="sub_id=1515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15.21.7 принимает решения о совершении сделок и совершает сделки от имени Общества в порядке, установленном законодательством Республики Казахстан, Уставом и внутренними документами Общества;</w:t>
      </w:r>
    </w:p>
    <w:p w:rsidR="00000000" w:rsidRDefault="00BC0D5C">
      <w:pPr>
        <w:pStyle w:val="pj"/>
      </w:pPr>
      <w:r>
        <w:t xml:space="preserve">15.21.8 утверждает план закупок Общества (за </w:t>
      </w:r>
      <w:r>
        <w:t>исключением долгосрочного плана закупок), а также изменения и дополнения к нему;</w:t>
      </w:r>
    </w:p>
    <w:p w:rsidR="00000000" w:rsidRDefault="00BC0D5C">
      <w:pPr>
        <w:pStyle w:val="pj"/>
      </w:pPr>
      <w:r>
        <w:t>15.21.9 заключает договоры с членами Совета директоров Общества на основании решений Единственного акционера Общества;</w:t>
      </w:r>
    </w:p>
    <w:p w:rsidR="00000000" w:rsidRDefault="00BC0D5C">
      <w:pPr>
        <w:pStyle w:val="pji"/>
      </w:pPr>
      <w:r>
        <w:rPr>
          <w:rStyle w:val="s3"/>
        </w:rPr>
        <w:t xml:space="preserve">Подпункт 15.21.10 изложен в редакции </w:t>
      </w:r>
      <w:hyperlink r:id="rId99" w:anchor="sub_id=15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29.12.21 г. № 70/21 (</w:t>
      </w:r>
      <w:hyperlink r:id="rId100" w:anchor="sub_id=151521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15.2</w:t>
      </w:r>
      <w:r>
        <w:t>1.10 на основании решения Совета директоров заключает трудовые договоры с членами Правления, корпоративным секретарем, работниками Службы внутреннего аудита, антикоррупционной комплаенс-службы;</w:t>
      </w:r>
    </w:p>
    <w:p w:rsidR="00000000" w:rsidRDefault="00BC0D5C">
      <w:pPr>
        <w:pStyle w:val="pj"/>
      </w:pPr>
      <w:r>
        <w:t>15.21.11 в случае своего отсутствия возлагает исполнение своих</w:t>
      </w:r>
      <w:r>
        <w:t xml:space="preserve"> обязанностей на одного из членов Правления;</w:t>
      </w:r>
    </w:p>
    <w:p w:rsidR="00000000" w:rsidRDefault="00BC0D5C">
      <w:pPr>
        <w:pStyle w:val="pj"/>
      </w:pPr>
      <w:r>
        <w:t>15.21.12 в пределах своей компетенции издает приказы и распоряжения, обязательные к исполнению всеми работниками Общества;</w:t>
      </w:r>
    </w:p>
    <w:p w:rsidR="00000000" w:rsidRDefault="00BC0D5C">
      <w:pPr>
        <w:pStyle w:val="pj"/>
      </w:pPr>
      <w:r>
        <w:t>15.21.13 осуществляет иные функции, определенные законодательством Республики Казахстан,</w:t>
      </w:r>
      <w:r>
        <w:t xml:space="preserve"> настоящим Уставом, решениями Единственного акционера Общества и Совета директоров Общества, за исключением вопросов, отнесенных к компетенции этих органов.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rStyle w:val="s1"/>
        </w:rPr>
        <w:t>СТАТЬЯ 16</w:t>
      </w:r>
      <w:r>
        <w:rPr>
          <w:rStyle w:val="s1"/>
        </w:rPr>
        <w:br/>
        <w:t>КОМПЕТЕНЦИЯ ПРАВЛЕНИЯ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16.1 К исключительной компетенции Правления относятся следующ</w:t>
      </w:r>
      <w:r>
        <w:t>ие вопросы:</w:t>
      </w:r>
    </w:p>
    <w:p w:rsidR="00000000" w:rsidRDefault="00BC0D5C">
      <w:pPr>
        <w:pStyle w:val="pji"/>
      </w:pPr>
      <w:r>
        <w:rPr>
          <w:rStyle w:val="s3"/>
        </w:rPr>
        <w:t xml:space="preserve">Подпункт 16.1.1 изложен в редакции </w:t>
      </w:r>
      <w:hyperlink r:id="rId101" w:anchor="sub_id=16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29.12.21 г. № 70/21 (</w:t>
      </w:r>
      <w:hyperlink r:id="rId102" w:anchor="sub_id=1616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16.1.1 предварительное рассмотрение вопросов, выносимых на рассмотрение Единственного акционера и/или Совета директора Общества, за исключением вопросов, перечисленных в подпунктах 12.1.3, 12.1.</w:t>
      </w:r>
      <w:r>
        <w:t xml:space="preserve">8, 12.1.9, 12.1.21, 12.1.22, 12.1.24 </w:t>
      </w:r>
      <w:hyperlink w:anchor="sub120000" w:history="1">
        <w:r>
          <w:rPr>
            <w:rStyle w:val="a4"/>
          </w:rPr>
          <w:t>пункта 12.1</w:t>
        </w:r>
      </w:hyperlink>
      <w:r>
        <w:t xml:space="preserve">, подпунктах 14.1.6, 14.1.7, 14.1.9, 14.1.11, 14.1.12, 14.1.13, 14.1.13-2, 14.1.28 </w:t>
      </w:r>
      <w:hyperlink w:anchor="sub140000" w:history="1">
        <w:r>
          <w:rPr>
            <w:rStyle w:val="a4"/>
          </w:rPr>
          <w:t>пункта 14.1</w:t>
        </w:r>
      </w:hyperlink>
      <w:r>
        <w:t xml:space="preserve"> Устава;</w:t>
      </w:r>
    </w:p>
    <w:p w:rsidR="00000000" w:rsidRDefault="00BC0D5C">
      <w:pPr>
        <w:pStyle w:val="pj"/>
      </w:pPr>
      <w:r>
        <w:t>16.1.2 утверждение налоговой учетной поли</w:t>
      </w:r>
      <w:r>
        <w:t>тики;</w:t>
      </w:r>
    </w:p>
    <w:p w:rsidR="00000000" w:rsidRDefault="00BC0D5C">
      <w:pPr>
        <w:pStyle w:val="pj"/>
      </w:pPr>
      <w:r>
        <w:t>16.1.3 утверждение учетной политики;</w:t>
      </w:r>
    </w:p>
    <w:p w:rsidR="00000000" w:rsidRDefault="00BC0D5C">
      <w:pPr>
        <w:pStyle w:val="pji"/>
      </w:pPr>
      <w:r>
        <w:rPr>
          <w:rStyle w:val="s3"/>
        </w:rPr>
        <w:t xml:space="preserve">Пункт 16.1.4. изложен в редакции </w:t>
      </w:r>
      <w:hyperlink r:id="rId103" w:anchor="sub_id=16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104" w:anchor="sub_id=1616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16.1.4 утверждение внутреннего документа по вопросам противодействия коррупции;</w:t>
      </w:r>
    </w:p>
    <w:p w:rsidR="00000000" w:rsidRDefault="00BC0D5C">
      <w:pPr>
        <w:pStyle w:val="pj"/>
      </w:pPr>
      <w:r>
        <w:t>16.1.5 утверждение годового бюджета Общества в рамках утвержденного план</w:t>
      </w:r>
      <w:r>
        <w:t>а развития Общества и его корректировок;</w:t>
      </w:r>
    </w:p>
    <w:p w:rsidR="00000000" w:rsidRDefault="00BC0D5C">
      <w:pPr>
        <w:pStyle w:val="pji"/>
      </w:pPr>
      <w:r>
        <w:rPr>
          <w:rStyle w:val="s3"/>
        </w:rPr>
        <w:t xml:space="preserve">Пункт 16.1.6. изложен в редакции </w:t>
      </w:r>
      <w:hyperlink r:id="rId105" w:anchor="sub_id=16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106" w:anchor="sub_id=1616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200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«Qazaqstan Investment Corporation» от 02.10.24 г</w:t>
      </w:r>
      <w:r>
        <w:rPr>
          <w:rStyle w:val="s3"/>
        </w:rPr>
        <w:t>. № 48/24 (</w:t>
      </w:r>
      <w:hyperlink r:id="rId108" w:anchor="sub_id=1616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16.1.6 утверждение штатного расписания и организационной структуры, а также изменений и (или) дополнений в них по согласованию с Единственным</w:t>
      </w:r>
      <w:r>
        <w:t xml:space="preserve"> акционером, в рамках утвержденной Советом директоров общей численности работников. При этом допускается изменение организационной структуры не более одного раза в календарный год, за исключением случаев, появления новых и (или) отказ от существующих бизне</w:t>
      </w:r>
      <w:r>
        <w:t>с-процессов и (или) направлений деятельности, реорганизации, изменений, вносимых в документы системы государственного планирования, утверждения новых государственных программ или внесений и (или) дополнений в действующие государственные программы;</w:t>
      </w:r>
    </w:p>
    <w:p w:rsidR="00000000" w:rsidRDefault="00BC0D5C">
      <w:pPr>
        <w:pStyle w:val="pj"/>
      </w:pPr>
      <w:r>
        <w:t>16.1.7 о</w:t>
      </w:r>
      <w:r>
        <w:t>существление руководства оперативной деятельностью Общества, обеспечение выполнения решений Единственного акционера и Совета директоров;</w:t>
      </w:r>
    </w:p>
    <w:p w:rsidR="00000000" w:rsidRDefault="00BC0D5C">
      <w:pPr>
        <w:pStyle w:val="pj"/>
      </w:pPr>
      <w:r>
        <w:t>16.1.8 утверждение внутренних документов, принимаемых в целях организации деятельности Общества, за исключением докумен</w:t>
      </w:r>
      <w:r>
        <w:t>тов, утверждение которых законодательством Республики Казахстан и/или Уставом отнесено к компетенции Единственного акционера и/или Совета директоров Общества;</w:t>
      </w:r>
    </w:p>
    <w:p w:rsidR="00000000" w:rsidRDefault="00BC0D5C">
      <w:pPr>
        <w:pStyle w:val="pj"/>
      </w:pPr>
      <w:r>
        <w:rPr>
          <w:rStyle w:val="s0"/>
        </w:rPr>
        <w:t xml:space="preserve">16.1.9 исключен в соответствии с </w:t>
      </w:r>
      <w:hyperlink r:id="rId109" w:anchor="sub_id=1601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Единственного акционера АО «Казына Капитал Менеджмент» от 09.06.21 г. № 29/21 </w:t>
      </w:r>
      <w:r>
        <w:rPr>
          <w:rStyle w:val="s3"/>
        </w:rPr>
        <w:t>(</w:t>
      </w:r>
      <w:hyperlink r:id="rId110" w:anchor="sub_id=16160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i"/>
      </w:pPr>
      <w:r>
        <w:rPr>
          <w:rStyle w:val="s3"/>
        </w:rPr>
        <w:t xml:space="preserve">Пункт 16.1.10. изложен в редакции </w:t>
      </w:r>
      <w:hyperlink r:id="rId111" w:anchor="sub_id=16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112" w:anchor="sub_id=16160110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13" w:anchor="sub_id=16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29.12.21 г. № 70/21 (</w:t>
      </w:r>
      <w:hyperlink r:id="rId114" w:anchor="sub_id=161601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16.1.10 утверждение правил об оплате труда, вознаграждения, оказания социальной поддержки, а также схемы должностных окладов работников общества (за исключением Председателя и членов Правления, службы внутреннего аудита, корпоративного</w:t>
      </w:r>
      <w:r>
        <w:t xml:space="preserve"> секретаря Общества, антикоррупционной комплаенс-службы);</w:t>
      </w:r>
    </w:p>
    <w:p w:rsidR="00000000" w:rsidRDefault="00BC0D5C">
      <w:pPr>
        <w:pStyle w:val="pj"/>
      </w:pPr>
      <w:r>
        <w:t>16.1.11 принятие решения об оказании спонсорской (благотворительной) помощи;</w:t>
      </w:r>
    </w:p>
    <w:p w:rsidR="00000000" w:rsidRDefault="00BC0D5C">
      <w:pPr>
        <w:pStyle w:val="pj"/>
      </w:pPr>
      <w:r>
        <w:t>16.1.12 принятие решений о создании, определение состава, утверждение положений о комитетах (комиссиях) при Правлении Общества;</w:t>
      </w:r>
    </w:p>
    <w:p w:rsidR="00000000" w:rsidRDefault="00BC0D5C">
      <w:pPr>
        <w:pStyle w:val="pji"/>
      </w:pPr>
      <w:r>
        <w:rPr>
          <w:rStyle w:val="s3"/>
        </w:rPr>
        <w:t xml:space="preserve">Пункт 16.1.13 изложен в редакции </w:t>
      </w:r>
      <w:hyperlink r:id="rId115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</w:t>
      </w:r>
      <w:r>
        <w:rPr>
          <w:rStyle w:val="s3"/>
        </w:rPr>
        <w:t>а АО «Казына Капитал Менеджмент» от 19.12.18 г. № 56/18 (</w:t>
      </w:r>
      <w:hyperlink r:id="rId116" w:anchor="sub_id=161601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" w:anchor="sub_id=16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</w:t>
      </w:r>
      <w:r>
        <w:rPr>
          <w:rStyle w:val="s3"/>
        </w:rPr>
        <w:t>Единственного акционера АО «Казына Капитал Менеджмент» от 09.06.21 г. № 29/21 (</w:t>
      </w:r>
      <w:hyperlink r:id="rId118" w:anchor="sub_id=161601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16.1.13 принятие решения об увеличении обязательств Общества на величину,</w:t>
      </w:r>
      <w:r>
        <w:t xml:space="preserve"> составляющую до десяти процентов от размера собственного капитала Общества и заключении иных сделок, за исключением сделок, отнесенных законодательством Республики Казахстан и (или) уставом к компетенции других органов Общества;</w:t>
      </w:r>
    </w:p>
    <w:p w:rsidR="00000000" w:rsidRDefault="00BC0D5C">
      <w:pPr>
        <w:pStyle w:val="pji"/>
      </w:pPr>
      <w:r>
        <w:rPr>
          <w:rStyle w:val="s3"/>
        </w:rPr>
        <w:t>Пункт 16.1.14. изложен в р</w:t>
      </w:r>
      <w:r>
        <w:rPr>
          <w:rStyle w:val="s3"/>
        </w:rPr>
        <w:t xml:space="preserve">едакции </w:t>
      </w:r>
      <w:hyperlink r:id="rId119" w:anchor="sub_id=1601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09.06.21 г. № 29/21 (</w:t>
      </w:r>
      <w:hyperlink r:id="rId120" w:anchor="sub_id=161601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 xml:space="preserve">16.1.14 осуществление прав акционера (участника) в отношении юридического лица или Фондов прямых инвестиций, в которых Обществу принадлежит менее десяти процентов акций (долей участия в уставном капитале), за исключением вопросов, </w:t>
      </w:r>
      <w:r>
        <w:t>отнесенных к компетенции других органов Общества согласно Уставу;</w:t>
      </w:r>
    </w:p>
    <w:p w:rsidR="00000000" w:rsidRDefault="00BC0D5C">
      <w:pPr>
        <w:pStyle w:val="pj"/>
      </w:pPr>
      <w:r>
        <w:t>16.1.15 принятие решений по иным вопросам, связанным с обеспечением деятельности Общества, не относящимся к исключительной компетенции других органов и должностных лиц Общества.</w:t>
      </w:r>
    </w:p>
    <w:p w:rsidR="00000000" w:rsidRDefault="00BC0D5C">
      <w:pPr>
        <w:pStyle w:val="pj"/>
      </w:pPr>
      <w:r>
        <w:t>16.2 Решения</w:t>
      </w:r>
      <w:r>
        <w:t xml:space="preserve"> по вопросам, указанным в пункте 16.1.14 принимаются Правлением Общества для определения позиции Общества как акционера (участника) в целях последующего голосования уполномоченными представителями Общества на общих собраниях акционеров (участников) юридиче</w:t>
      </w:r>
      <w:r>
        <w:t>ских лиц, а также других лиц в различных организационно-правовых формах, в том числе Фондов прямых инвестиций, менее десяти процентов акций (долей участия в уставном капитале) которых принадлежит Обществу.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17</w:t>
      </w:r>
    </w:p>
    <w:p w:rsidR="00000000" w:rsidRDefault="00BC0D5C">
      <w:pPr>
        <w:pStyle w:val="pc"/>
      </w:pPr>
      <w:r>
        <w:rPr>
          <w:b/>
          <w:bCs/>
        </w:rPr>
        <w:t>СЛУЖБА ВНУТРЕННЕГО АУДИТА</w:t>
      </w:r>
    </w:p>
    <w:p w:rsidR="00000000" w:rsidRDefault="00BC0D5C">
      <w:pPr>
        <w:pStyle w:val="a3"/>
      </w:pPr>
      <w:r>
        <w:t> </w:t>
      </w:r>
    </w:p>
    <w:p w:rsidR="00000000" w:rsidRDefault="00BC0D5C">
      <w:pPr>
        <w:pStyle w:val="pj"/>
      </w:pPr>
      <w:r>
        <w:t>17.1 Для</w:t>
      </w:r>
      <w:r>
        <w:t xml:space="preserve"> осуществления контроля за финансово-хозяйственной деятельностью Общества в Обществе создается Служба внутреннего аудита.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17.2 Работники Службы внутреннего аудита не могут быть избраны в состав Совета директоров и Правления Общества.</w:t>
      </w:r>
    </w:p>
    <w:p w:rsidR="00000000" w:rsidRDefault="00BC0D5C">
      <w:pPr>
        <w:pStyle w:val="pj"/>
      </w:pPr>
      <w:r>
        <w:t xml:space="preserve">17.3 Руководитель и </w:t>
      </w:r>
      <w:r>
        <w:t>члены Службы внутреннего аудита назначаются на должность Советом директоров Общества. Срок полномочий Службы внутреннего аудита определяется решением Совета директоров Общества.</w:t>
      </w:r>
    </w:p>
    <w:p w:rsidR="00000000" w:rsidRDefault="00BC0D5C">
      <w:pPr>
        <w:pStyle w:val="pj"/>
      </w:pPr>
      <w:r>
        <w:t>17.4 Служба внутреннего аудита непосредственно подчиняется Совету директоров и</w:t>
      </w:r>
      <w:r>
        <w:t xml:space="preserve"> отчитывается перед ним о своей работе.</w:t>
      </w:r>
    </w:p>
    <w:p w:rsidR="00000000" w:rsidRDefault="00BC0D5C">
      <w:pPr>
        <w:pStyle w:val="pj"/>
      </w:pPr>
      <w:r>
        <w:t>17.5 Порядок работы Службы внутреннего аудита, задачи, функции, права, ответственность, а также полномочия работников Службы внутреннего аудита определяются Положением о Службе внутреннего аудита Общества, утверждаем</w:t>
      </w:r>
      <w:r>
        <w:t>ым Советом директоров.</w:t>
      </w:r>
    </w:p>
    <w:p w:rsidR="00000000" w:rsidRDefault="00BC0D5C">
      <w:pPr>
        <w:pStyle w:val="pj"/>
      </w:pPr>
      <w:r>
        <w:t>17.6 Работники Общества обязаны всемерно оказывать содействие Службе внутреннего аудита Общества при осуществлении контроля за финансово-хозяйственной деятельностью Общества.</w:t>
      </w:r>
    </w:p>
    <w:p w:rsidR="00000000" w:rsidRDefault="00BC0D5C">
      <w:pPr>
        <w:pStyle w:val="pj"/>
      </w:pPr>
      <w:r>
        <w:t>17.7 Трудовые отношения между Обществом и работниками Служ</w:t>
      </w:r>
      <w:r>
        <w:t>бы внутреннего аудита регулируются законодательством Республики Казахстан и Уставом. Трудовой договор от имени Общества с работниками Службы внутреннего аудита подписывается Председателем Правления Общества.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i"/>
      </w:pPr>
      <w:r>
        <w:rPr>
          <w:rStyle w:val="s3"/>
        </w:rPr>
        <w:t>Устав дополнен статьей 17-1 в соответствии с</w:t>
      </w:r>
      <w:r>
        <w:rPr>
          <w:rStyle w:val="s3"/>
        </w:rPr>
        <w:t xml:space="preserve"> </w:t>
      </w:r>
      <w:hyperlink r:id="rId121" w:anchor="sub_id=1701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29.12.21 г. № 70/21</w:t>
      </w:r>
    </w:p>
    <w:p w:rsidR="00000000" w:rsidRDefault="00BC0D5C">
      <w:pPr>
        <w:pStyle w:val="pc"/>
      </w:pPr>
      <w:r>
        <w:rPr>
          <w:rStyle w:val="s1"/>
        </w:rPr>
        <w:t>СТАТЬЯ 17-1</w:t>
      </w:r>
    </w:p>
    <w:p w:rsidR="00000000" w:rsidRDefault="00BC0D5C">
      <w:pPr>
        <w:pStyle w:val="pc"/>
      </w:pPr>
      <w:r>
        <w:rPr>
          <w:rStyle w:val="s1"/>
        </w:rPr>
        <w:t> </w:t>
      </w:r>
    </w:p>
    <w:p w:rsidR="00000000" w:rsidRDefault="00BC0D5C">
      <w:pPr>
        <w:pStyle w:val="pj"/>
      </w:pPr>
      <w:r>
        <w:t xml:space="preserve">17-1.1. Антикоррупционная комплаенс-служба создается Советом директоров </w:t>
      </w:r>
      <w:r>
        <w:t>для обеспечения соблюдения Обществом и ее работниками законодательства Республики Казахстан о противодействии коррупции.</w:t>
      </w:r>
    </w:p>
    <w:p w:rsidR="00000000" w:rsidRDefault="00BC0D5C">
      <w:pPr>
        <w:pStyle w:val="pj"/>
      </w:pPr>
      <w:r>
        <w:t>17-1.2 В целях обеспечения независимости и объективности антикоррупционная комплаенс-служба является службой Общества, которая непосред</w:t>
      </w:r>
      <w:r>
        <w:t>ственно подчинена Совету директоров и отчитывается перед ним о своей работе.</w:t>
      </w:r>
    </w:p>
    <w:p w:rsidR="00000000" w:rsidRDefault="00BC0D5C">
      <w:pPr>
        <w:pStyle w:val="pj"/>
      </w:pPr>
      <w:r>
        <w:t>17-1.3 Работники антикоррупционной комплаенс-службы не могут быть избраны в составы Совета директоров и Правления Общества и организаций, пятьдесят и более процентов голосующих акций (долей участия в уставном капитале) которых прямо или косвенно принадлежа</w:t>
      </w:r>
      <w:r>
        <w:t>т Обществу.</w:t>
      </w:r>
    </w:p>
    <w:p w:rsidR="00000000" w:rsidRDefault="00BC0D5C">
      <w:pPr>
        <w:pStyle w:val="pj"/>
      </w:pPr>
      <w:r>
        <w:t>17-1.4 Задачи и функции, права и ответственность и порядок работы антикоррупционной комплаенс-службы определяются внутренним актом, утверждаемым Советом директоров.</w:t>
      </w:r>
    </w:p>
    <w:p w:rsidR="00000000" w:rsidRDefault="00BC0D5C">
      <w:pPr>
        <w:pStyle w:val="pj"/>
      </w:pPr>
      <w:r>
        <w:t>17-1.5 Трудовые отношения между Обществом и работниками антикоррупционной компл</w:t>
      </w:r>
      <w:r>
        <w:t xml:space="preserve">аенс-службы регулируются </w:t>
      </w:r>
      <w:hyperlink r:id="rId12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и настоящим Уставом.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18</w:t>
      </w:r>
    </w:p>
    <w:p w:rsidR="00000000" w:rsidRDefault="00BC0D5C">
      <w:pPr>
        <w:pStyle w:val="pc"/>
      </w:pPr>
      <w:r>
        <w:rPr>
          <w:b/>
          <w:bCs/>
        </w:rPr>
        <w:t>ДОЛЖНОСТНЫЕ ЛИЦА ОБЩЕСТВА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18.1 Должностные лица Общества:</w:t>
      </w:r>
    </w:p>
    <w:p w:rsidR="00000000" w:rsidRDefault="00BC0D5C">
      <w:pPr>
        <w:pStyle w:val="pj"/>
      </w:pPr>
      <w:r>
        <w:t xml:space="preserve">18.1.1 выполняют возложенные на </w:t>
      </w:r>
      <w:r>
        <w:t>них обязанности добросовестно и используют способы, в наибольшей степени отражающие интересы Общества и Единственного акционера;</w:t>
      </w:r>
    </w:p>
    <w:p w:rsidR="00000000" w:rsidRDefault="00BC0D5C">
      <w:pPr>
        <w:pStyle w:val="pj"/>
      </w:pPr>
      <w:r>
        <w:t>18.1.2 не должны использовать имущество Общества или допускать его использование в противоречии с Уставом, решениями Единственн</w:t>
      </w:r>
      <w:r>
        <w:t>ого акционера и Совета директоров, а также в личных целях и злоупотреблять при совершении сделок со своими аффилированными лицами;</w:t>
      </w:r>
    </w:p>
    <w:p w:rsidR="00000000" w:rsidRDefault="00BC0D5C">
      <w:pPr>
        <w:pStyle w:val="pj"/>
      </w:pPr>
      <w:r>
        <w:t xml:space="preserve">18.1.3 обязаны обеспечивать целостность систем бухгалтерского учета и финансовой отчетности, включая проведение независимого </w:t>
      </w:r>
      <w:r>
        <w:t>аудита;</w:t>
      </w:r>
    </w:p>
    <w:p w:rsidR="00000000" w:rsidRDefault="00BC0D5C">
      <w:pPr>
        <w:pStyle w:val="pj"/>
      </w:pPr>
      <w:r>
        <w:t>18.1.4 контролируют раскрытие и предоставление информации о деятельности Общества в соответствии с требованиями законодательства Республики Казахстан;</w:t>
      </w:r>
    </w:p>
    <w:p w:rsidR="00000000" w:rsidRDefault="00BC0D5C">
      <w:pPr>
        <w:pStyle w:val="pj"/>
      </w:pPr>
      <w:r>
        <w:t>18.1.5 обязаны соблюдать конфиденциальность информации о деятельности Общества, в том числе в теч</w:t>
      </w:r>
      <w:r>
        <w:t>ение трех лет с момента прекращения работы в Обществе, если иное не установлено внутренними документами Общества.</w:t>
      </w:r>
    </w:p>
    <w:p w:rsidR="00000000" w:rsidRDefault="00BC0D5C">
      <w:pPr>
        <w:pStyle w:val="pj"/>
      </w:pPr>
      <w:r>
        <w:t>18.2 Должностные лица Общества несут ответственность перед Обществом и Единственным акционером за вред, причиненный их действиями (бездействие</w:t>
      </w:r>
      <w:r>
        <w:t>м), в соответствии с законами Республики Казахстан, и за убытки, понесенные Обществом, включая, но не ограничиваясь убытками, понесенными в результате:</w:t>
      </w:r>
    </w:p>
    <w:p w:rsidR="00000000" w:rsidRDefault="00BC0D5C">
      <w:pPr>
        <w:pStyle w:val="pj"/>
      </w:pPr>
      <w:r>
        <w:t>18.2.1 предоставления информации, вводящей в заблуждение, или заведомо ложной информации;</w:t>
      </w:r>
    </w:p>
    <w:p w:rsidR="00000000" w:rsidRDefault="00BC0D5C">
      <w:pPr>
        <w:pStyle w:val="pj"/>
      </w:pPr>
      <w:r>
        <w:t>18.2.2 нарушен</w:t>
      </w:r>
      <w:r>
        <w:t>ия порядка предоставления информации, установленного законодательством Республики Казахстан;</w:t>
      </w:r>
    </w:p>
    <w:p w:rsidR="00000000" w:rsidRDefault="00BC0D5C">
      <w:pPr>
        <w:pStyle w:val="pj"/>
      </w:pPr>
      <w:r>
        <w:t>18.2.3 предложения к заключению и (или) принятия решений о заключении крупных сделок и (или) сделок, в совершении которых имеется заинтересованность, повлекших воз</w:t>
      </w:r>
      <w:r>
        <w:t>никновение убытков Общества в результате их недобросовестных действий и (или) бездействия, в том числе с целью получения ими либо их аффилированными лицами прибыли (дохода) в результате заключения таких сделок с Обществом.</w:t>
      </w:r>
    </w:p>
    <w:p w:rsidR="00000000" w:rsidRDefault="00BC0D5C">
      <w:pPr>
        <w:pStyle w:val="pj"/>
      </w:pPr>
      <w:r>
        <w:t>18.3 Общество вправе на основании</w:t>
      </w:r>
      <w:r>
        <w:t xml:space="preserve"> решения Единственного акционера обратиться в суд с иском к должностному лицу о возмещении Обществу вреда либо убытков, причиненных им Обществу, а также о возврате Обществу должностным лицом и (или) его аффилированными лицами прибыли (дохода), полученной в</w:t>
      </w:r>
      <w:r>
        <w:t xml:space="preserve"> результате принятия решений о заключении (предложения к заключению) крупных сделок и (или) сделок, в совершении которых имеется заинтересованность, повлекших возникновение убытков Общества, в случае если должностное лицо действовало недобросовестно и (или</w:t>
      </w:r>
      <w:r>
        <w:t>) бездействовало.</w:t>
      </w:r>
    </w:p>
    <w:p w:rsidR="00000000" w:rsidRDefault="00BC0D5C">
      <w:pPr>
        <w:pStyle w:val="pj"/>
      </w:pPr>
      <w:r>
        <w:t>18.4 Должностные лица Общества, за исключением должностного лица, заинтересованного в совершении сделки и предложившего к заключению сделку, в результате исполнения которой Обществу причинены убытки, освобождаются от ответственности в слу</w:t>
      </w:r>
      <w:r>
        <w:t>чае, если голосовали против решения, принятого органом Общества, повлекшего убытки Общества либо Единственного акционера, или не принимали участия в голосовании по уважительным причинам.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19</w:t>
      </w:r>
    </w:p>
    <w:p w:rsidR="00000000" w:rsidRDefault="00BC0D5C">
      <w:pPr>
        <w:pStyle w:val="pc"/>
      </w:pPr>
      <w:r>
        <w:rPr>
          <w:b/>
          <w:bCs/>
        </w:rPr>
        <w:t>УЧЕТ, ОТЧЕТНОСТЬ И АУДИТ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19.1 Порядок ведения бухгалт</w:t>
      </w:r>
      <w:r>
        <w:t>ерского учета и составление финансовой отчетности Общества осуществляется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отчетности.</w:t>
      </w:r>
    </w:p>
    <w:p w:rsidR="00000000" w:rsidRDefault="00BC0D5C">
      <w:pPr>
        <w:pStyle w:val="pji"/>
      </w:pPr>
      <w:r>
        <w:rPr>
          <w:rStyle w:val="s3"/>
        </w:rPr>
        <w:t>В пункт 19.2 внесены изменен</w:t>
      </w:r>
      <w:r>
        <w:rPr>
          <w:rStyle w:val="s3"/>
        </w:rPr>
        <w:t xml:space="preserve">ия в соответствии с </w:t>
      </w:r>
      <w:hyperlink r:id="rId123" w:anchor="sub_id=192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124" w:anchor="sub_id=19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rPr>
          <w:rStyle w:val="s0"/>
        </w:rPr>
        <w:t>19.2 Общество обязано ежегодно публиковать на интернет-ресурсе депозитария финансовой отчетности консолидированную годовую финансовую отчетность, а в случае отсутствия дочерней (дочерних) организации (организаций) - некон</w:t>
      </w:r>
      <w:r>
        <w:rPr>
          <w:rStyle w:val="s0"/>
        </w:rPr>
        <w:t>солидированную годовую финансовую отчетность и аудиторский отчет в порядке и сроки, установленные уполномоченным органом Республики Казахстан.</w:t>
      </w:r>
    </w:p>
    <w:p w:rsidR="00000000" w:rsidRDefault="00BC0D5C">
      <w:pPr>
        <w:pStyle w:val="pj"/>
      </w:pPr>
      <w:r>
        <w:rPr>
          <w:rStyle w:val="s0"/>
        </w:rPr>
        <w:t>Информация о крупной сделке и (или) сделке, в совершении которой имеется заинтересованность, раскрывается в поясн</w:t>
      </w:r>
      <w:r>
        <w:rPr>
          <w:rStyle w:val="s0"/>
        </w:rPr>
        <w:t xml:space="preserve">ительной записке к годовой финансовой отчетности в соответствии с международными стандартами финансовой отчетности, а также доводится до сведения Единственного акционера и инвесторов в соответствии с требованиями </w:t>
      </w:r>
      <w:hyperlink r:id="rId125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«Об акционерных обществах» и </w:t>
      </w:r>
      <w:hyperlink r:id="rId1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рынке ценных бумаг».</w:t>
      </w:r>
    </w:p>
    <w:p w:rsidR="00000000" w:rsidRDefault="00BC0D5C">
      <w:pPr>
        <w:pStyle w:val="pj"/>
      </w:pPr>
      <w:r>
        <w:rPr>
          <w:rStyle w:val="s0"/>
        </w:rPr>
        <w:t>Информация о сделке, в результате которой приобретается либо отчуждается имущество на сумму десять и более процентов от размера активов общества, должна включать сведения о сторонах сделки, сроках и условиях сделки, характере и объеме долей участия вовлече</w:t>
      </w:r>
      <w:r>
        <w:rPr>
          <w:rStyle w:val="s0"/>
        </w:rPr>
        <w:t xml:space="preserve">нных </w:t>
      </w:r>
      <w:r>
        <w:t>лиц, а также иные сведения о сделке.</w:t>
      </w:r>
    </w:p>
    <w:p w:rsidR="00000000" w:rsidRDefault="00BC0D5C">
      <w:pPr>
        <w:pStyle w:val="pj"/>
      </w:pPr>
      <w:r>
        <w:t>19.3 Правление ежегодно представляет Единственному акционеру годовую финансовую отчетность за истекший год, аудит которой был проведен в соответствии с законодательством Республики Казахстан об аудиторской деятельн</w:t>
      </w:r>
      <w:r>
        <w:t>ости, для ее обсуждения и утверждения. Помимо финансовой отчетности, Правление представляет Единственному акционеру аудиторский отчет.</w:t>
      </w:r>
    </w:p>
    <w:p w:rsidR="00000000" w:rsidRDefault="00BC0D5C">
      <w:pPr>
        <w:pStyle w:val="pji"/>
      </w:pPr>
      <w:r>
        <w:rPr>
          <w:rStyle w:val="s3"/>
        </w:rPr>
        <w:t xml:space="preserve">Подпункт 19.4 изложен в редакции </w:t>
      </w:r>
      <w:hyperlink r:id="rId127" w:anchor="sub_id=19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</w:t>
      </w:r>
      <w:r>
        <w:rPr>
          <w:rStyle w:val="s3"/>
        </w:rPr>
        <w:t>Единственного акционера АО «Qazaqstan Investment Corporation» от 05.04.23 г. № 12/23 (</w:t>
      </w:r>
      <w:hyperlink r:id="rId128" w:anchor="sub_id=191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19.4 Аудированная годовая финансовая отчетность Общества подлежит пр</w:t>
      </w:r>
      <w:r>
        <w:t>едварительному утверждению Советом директоров не позднее, чем за 30 (тридцать) дней до даты вынесения ее на рассмотрение Единственного акционера. Окончательное утверждение аудированной годовой финансовой отчетности Общества производится решением Единственн</w:t>
      </w:r>
      <w:r>
        <w:t>ого акционера.</w:t>
      </w:r>
    </w:p>
    <w:p w:rsidR="00000000" w:rsidRDefault="00BC0D5C">
      <w:pPr>
        <w:pStyle w:val="pj"/>
      </w:pPr>
      <w:r>
        <w:t>19.5 Общество обязано проводить аудит годовой финансовой отчетности.</w:t>
      </w:r>
    </w:p>
    <w:p w:rsidR="00000000" w:rsidRDefault="00BC0D5C">
      <w:pPr>
        <w:pStyle w:val="pj"/>
      </w:pPr>
      <w:r>
        <w:t>19.6 Аудит Общества может проводиться по инициативе Совета директоров, Правления за счет Общества либо по требованию Единственного акционера за его счет, при этом Единствен</w:t>
      </w:r>
      <w:r>
        <w:t>ный акционер вправе самостоятельно определять аудиторскую организацию.</w:t>
      </w:r>
    </w:p>
    <w:p w:rsidR="00000000" w:rsidRDefault="00BC0D5C">
      <w:pPr>
        <w:pStyle w:val="pj"/>
      </w:pPr>
      <w:r>
        <w:t>19.7 В случае проведения аудита по требованию Единственного акционера Общество обязано предоставлять всю необходимую документацию (материалы), запрашиваемую аудиторской организацией.</w:t>
      </w:r>
    </w:p>
    <w:p w:rsidR="00000000" w:rsidRDefault="00BC0D5C">
      <w:pPr>
        <w:pStyle w:val="pj"/>
      </w:pPr>
      <w:r>
        <w:t>19</w:t>
      </w:r>
      <w:r>
        <w:t>.8 Если Правление уклоняется от проведения аудита Общества, аудит может быть назначен решением суда по иску любого заинтересованного лица.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20</w:t>
      </w:r>
    </w:p>
    <w:p w:rsidR="00000000" w:rsidRDefault="00BC0D5C">
      <w:pPr>
        <w:pStyle w:val="pc"/>
      </w:pPr>
      <w:r>
        <w:rPr>
          <w:b/>
          <w:bCs/>
        </w:rPr>
        <w:t>РАСКРЫТИЕ ИНФОРМАЦИИ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i"/>
      </w:pPr>
      <w:r>
        <w:rPr>
          <w:rStyle w:val="s3"/>
        </w:rPr>
        <w:t xml:space="preserve">Пункт 20.1 изложен в редакции </w:t>
      </w:r>
      <w:hyperlink r:id="rId129" w:anchor="sub_id=20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130" w:anchor="sub_id=202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20.1 Общество обязано осуществлять ра</w:t>
      </w:r>
      <w:r>
        <w:t xml:space="preserve">скрытие на интернет-ресурсе депозитария финансовой отчетности и интернет-ресурсе фондовой биржи информации в порядке, установленном </w:t>
      </w:r>
      <w:hyperlink r:id="rId131" w:history="1">
        <w:r>
          <w:rPr>
            <w:rStyle w:val="a4"/>
          </w:rPr>
          <w:t>Законом</w:t>
        </w:r>
      </w:hyperlink>
      <w:r>
        <w:t xml:space="preserve"> Республики Казахстан «О рынке ценных бумаг» и нормат</w:t>
      </w:r>
      <w:r>
        <w:t>ивным правовым актом уполномоченного органа Республики Казахстан.</w:t>
      </w:r>
    </w:p>
    <w:p w:rsidR="00000000" w:rsidRDefault="00BC0D5C">
      <w:pPr>
        <w:pStyle w:val="pji"/>
      </w:pPr>
      <w:bookmarkStart w:id="3" w:name="SUB20200200"/>
      <w:bookmarkEnd w:id="3"/>
      <w:r>
        <w:rPr>
          <w:rStyle w:val="s3"/>
        </w:rPr>
        <w:t xml:space="preserve">Пункт 20.2 изложен в редакции </w:t>
      </w:r>
      <w:hyperlink r:id="rId132" w:anchor="sub_id=20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</w:t>
      </w:r>
      <w:r>
        <w:rPr>
          <w:rStyle w:val="s3"/>
        </w:rPr>
        <w:t>42/19 (</w:t>
      </w:r>
      <w:hyperlink r:id="rId133" w:anchor="sub_id=202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4" w:anchor="sub_id=20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«Qazaqstan I</w:t>
      </w:r>
      <w:r>
        <w:rPr>
          <w:rStyle w:val="s3"/>
        </w:rPr>
        <w:t>nvestment Corporation» от 05.04.23 г. № 12/23 (</w:t>
      </w:r>
      <w:hyperlink r:id="rId135" w:anchor="sub_id=202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20.2 По требованию Единственного акционера Общество обязано предоставить ему копии документов, предусмотрен</w:t>
      </w:r>
      <w:r>
        <w:t>ных Законом, в порядке, определенном настоящим Уставом общества, не позднее десяти календарных дней со дня поступления такого требования в Общество, при этом допускается введение ограничений на предоставление информации, составляющей служебную, коммерческу</w:t>
      </w:r>
      <w:r>
        <w:t>ю или иную охраняемую законом тайну.</w:t>
      </w:r>
    </w:p>
    <w:p w:rsidR="00000000" w:rsidRDefault="00BC0D5C">
      <w:pPr>
        <w:pStyle w:val="pj"/>
      </w:pPr>
      <w:r>
        <w:t>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расходов, связанных с доставкой документов Единственному акцион</w:t>
      </w:r>
      <w:r>
        <w:t>еру.</w:t>
      </w:r>
    </w:p>
    <w:p w:rsidR="00000000" w:rsidRDefault="00BC0D5C">
      <w:pPr>
        <w:pStyle w:val="pj"/>
      </w:pPr>
      <w:r>
        <w:t>Документы, регламентирующие отдельные вопросы выпуска, размещения, обращения и конвертирования ценных бумаг Общества, содержащие информацию, составляющую служебную, коммерческую или иную охраняемую законом тайну, должны быть представлены для ознакомле</w:t>
      </w:r>
      <w:r>
        <w:t>ния Единственному акционеру по его требованию.</w:t>
      </w:r>
    </w:p>
    <w:p w:rsidR="00000000" w:rsidRDefault="00BC0D5C">
      <w:pPr>
        <w:pStyle w:val="pji"/>
      </w:pPr>
      <w:r>
        <w:rPr>
          <w:rStyle w:val="s3"/>
        </w:rPr>
        <w:t xml:space="preserve">Статья дополнена пунктом 20.2-1 в соответствии с </w:t>
      </w:r>
      <w:hyperlink r:id="rId136" w:anchor="sub_id=20" w:history="1">
        <w:r>
          <w:rPr>
            <w:rStyle w:val="a4"/>
            <w:i/>
            <w:iCs/>
          </w:rPr>
          <w:t>решением</w:t>
        </w:r>
      </w:hyperlink>
      <w:r>
        <w:rPr>
          <w:rStyle w:val="s3"/>
        </w:rPr>
        <w:t xml:space="preserve"> Единственного акционера АО «Qazaqstan Investment Corporation» от 05.04.</w:t>
      </w:r>
      <w:r>
        <w:rPr>
          <w:rStyle w:val="s3"/>
        </w:rPr>
        <w:t>23 г. № 12/23</w:t>
      </w:r>
    </w:p>
    <w:p w:rsidR="00000000" w:rsidRDefault="00BC0D5C">
      <w:pPr>
        <w:pStyle w:val="pj"/>
      </w:pPr>
      <w:r>
        <w:t xml:space="preserve">20.2-1 Общество вправе не позднее десяти календарных дней со дня поступления в Общество требования Единственного акционера, указанного в </w:t>
      </w:r>
      <w:hyperlink w:anchor="sub20200200" w:history="1">
        <w:r>
          <w:rPr>
            <w:rStyle w:val="a4"/>
          </w:rPr>
          <w:t>пункте 20.2</w:t>
        </w:r>
      </w:hyperlink>
      <w:r>
        <w:t xml:space="preserve"> Устава Общества, отказать в предоставлении копии документов</w:t>
      </w:r>
      <w:r>
        <w:t xml:space="preserve"> при наличии хотя бы одного из следующих условий:</w:t>
      </w:r>
    </w:p>
    <w:p w:rsidR="00000000" w:rsidRDefault="00BC0D5C">
      <w:pPr>
        <w:pStyle w:val="pj"/>
      </w:pPr>
      <w:r>
        <w:t>1) электронная версия запрашиваемого документа на дату предъявления Единственным акционером требования размещена на интернет-ресурсе депозитария финансовой отчетности в порядке, предусмотренном законодатель</w:t>
      </w:r>
      <w:r>
        <w:t>ством Республики Казахстан о рынке ценных бумаг и об акционерных обществах;</w:t>
      </w:r>
    </w:p>
    <w:p w:rsidR="00000000" w:rsidRDefault="00BC0D5C">
      <w:pPr>
        <w:pStyle w:val="pj"/>
      </w:pPr>
      <w:r>
        <w:t>2) документ запрашивается повторно в течение последних трех лет при условии, что первое требование Единственного акционера о его предоставлении было исполнено Обществом в полном об</w:t>
      </w:r>
      <w:r>
        <w:t>ъеме;</w:t>
      </w:r>
    </w:p>
    <w:p w:rsidR="00000000" w:rsidRDefault="00BC0D5C">
      <w:pPr>
        <w:pStyle w:val="pj"/>
      </w:pPr>
      <w:r>
        <w:t>3) документ относится к прошлым периодам деятельности Общества (более трех лет до даты обращения с требованием), за исключением документов по сделкам, исполнение по которым осуществляется на дату обращения Единственного акционера с требованием;</w:t>
      </w:r>
    </w:p>
    <w:p w:rsidR="00000000" w:rsidRDefault="00BC0D5C">
      <w:pPr>
        <w:pStyle w:val="pj"/>
      </w:pPr>
      <w:r>
        <w:t>4) до</w:t>
      </w:r>
      <w:r>
        <w:t>кумент относится к прошлым периодам деятельности Общества (более двенадцати месяцев до даты приобретения лицом акций Общества), за исключением документов по сделкам, исполнение по которым осуществляется в период владения лицом акциями Общества (данная норм</w:t>
      </w:r>
      <w:r>
        <w:t>а применяется к лицам, ставшим акционерами Общества не ранее двенадцати месяцев до даты обращения в Общество).</w:t>
      </w:r>
    </w:p>
    <w:p w:rsidR="00000000" w:rsidRDefault="00BC0D5C">
      <w:pPr>
        <w:pStyle w:val="pj"/>
      </w:pPr>
      <w:r>
        <w:rPr>
          <w:rStyle w:val="s0"/>
        </w:rPr>
        <w:t xml:space="preserve">20.3 Единственный акционер, члены Совета директоров и другие должностные лица и работники Общества должны обращаться со всей информацией, полученной от Общества, как со строго конфиденциальной и только в интересах Общества и не должны </w:t>
      </w:r>
      <w:r>
        <w:t>раскрывать такую инфо</w:t>
      </w:r>
      <w:r>
        <w:t>рмацию третьим лицам, если только такое раскрытие не требуется государственными органами Республики Казахстан или не будет санкционировано в порядке, предусмотренном настоящим Уставом и внутренними документами Общества.</w:t>
      </w:r>
    </w:p>
    <w:p w:rsidR="00000000" w:rsidRDefault="00BC0D5C">
      <w:pPr>
        <w:pStyle w:val="pj"/>
      </w:pPr>
      <w:r>
        <w:t>20.4 Общество использует для публика</w:t>
      </w:r>
      <w:r>
        <w:t>ции своих извещений и информации, подлежащей обязательному опубликованию, средства массовой информации, определяемые законодательством Республики Казахстан и корпоративный веб-сайт Общества.</w:t>
      </w:r>
    </w:p>
    <w:p w:rsidR="00000000" w:rsidRDefault="00BC0D5C">
      <w:pPr>
        <w:pStyle w:val="pji"/>
      </w:pPr>
      <w:r>
        <w:rPr>
          <w:rStyle w:val="s3"/>
        </w:rPr>
        <w:t xml:space="preserve">Пункт 20.5 изложен в редакции </w:t>
      </w:r>
      <w:hyperlink r:id="rId137" w:anchor="sub_id=20" w:history="1">
        <w:r>
          <w:rPr>
            <w:rStyle w:val="a4"/>
            <w:i/>
            <w:iCs/>
          </w:rPr>
          <w:t>решения</w:t>
        </w:r>
      </w:hyperlink>
      <w:r>
        <w:rPr>
          <w:rStyle w:val="s3"/>
        </w:rPr>
        <w:t xml:space="preserve"> Единственного акционера АО «Казына Капитал Менеджмент» от 28.08.19 г. № 42/19 (</w:t>
      </w:r>
      <w:hyperlink r:id="rId138" w:anchor="sub_id=202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C0D5C">
      <w:pPr>
        <w:pStyle w:val="pj"/>
      </w:pPr>
      <w:r>
        <w:t>20.5 Общество ведет уч</w:t>
      </w:r>
      <w:r>
        <w:t>ет своих аффилированных лиц на основании сведений, представляемых этими лицами или центральным депозитарием.</w:t>
      </w:r>
    </w:p>
    <w:p w:rsidR="00000000" w:rsidRDefault="00BC0D5C">
      <w:pPr>
        <w:pStyle w:val="pj"/>
      </w:pPr>
      <w:r>
        <w:t>20.6 Физические и юридические лица, являющиеся аффилированными лицами Общества, обязаны представлять Обществу сведения о своих аффилированных лицах в течение семи дней со дня возникновения (утраты) основания для признания лиц аффилированными либо с даты пр</w:t>
      </w:r>
      <w:r>
        <w:t>иобретения акций (заключения трудового договора с должностными лицами).</w:t>
      </w:r>
    </w:p>
    <w:p w:rsidR="00000000" w:rsidRDefault="00BC0D5C">
      <w:pPr>
        <w:pStyle w:val="pj"/>
      </w:pPr>
      <w:r>
        <w:t>20.7 Единственный акционер и должностные лица Общества предоставляют в Общество сведения о своих аффилированных лицах в течение семи дней со дня возникновения аффилированности.</w:t>
      </w:r>
    </w:p>
    <w:p w:rsidR="00000000" w:rsidRDefault="00BC0D5C">
      <w:pPr>
        <w:pStyle w:val="pj"/>
      </w:pPr>
      <w:r>
        <w:t xml:space="preserve">20.8 В </w:t>
      </w:r>
      <w:r>
        <w:t>случае, когда лицо, указанное ранее Единственным акционером или должностным лицом Общества как аффилированное, перестает быть таковым, Единственный акционер или должностное лицо Общество уведомляют об этом Общество в пятидневный срок.</w:t>
      </w:r>
    </w:p>
    <w:p w:rsidR="00000000" w:rsidRDefault="00BC0D5C">
      <w:pPr>
        <w:pStyle w:val="pj"/>
      </w:pPr>
      <w:r>
        <w:t>20.9 Информация об аф</w:t>
      </w:r>
      <w:r>
        <w:t>филированных лицах предоставляется Обществу по форме, утвержденной государственным органом, осуществляющим регулирование и надзор за рынком ценных бумаг.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21</w:t>
      </w:r>
    </w:p>
    <w:p w:rsidR="00000000" w:rsidRDefault="00BC0D5C">
      <w:pPr>
        <w:pStyle w:val="pc"/>
      </w:pPr>
      <w:r>
        <w:rPr>
          <w:b/>
          <w:bCs/>
        </w:rPr>
        <w:t>РЕОРГАНИЗАЦИЯ И ПРЕКРАЩЕНИЕ ДЕЯТЕЛЬНОСТИ ОБЩЕСТВА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21.1 Реорганизация Общества осуществ</w:t>
      </w:r>
      <w:r>
        <w:t>ляется в соответствии с законодательством Республики Казахстан.</w:t>
      </w:r>
    </w:p>
    <w:p w:rsidR="00000000" w:rsidRDefault="00BC0D5C">
      <w:pPr>
        <w:pStyle w:val="pj"/>
      </w:pPr>
      <w:r>
        <w:t>21.2 Общество может быть ликвидировано добровольно по решению Единственного акционера или по решению суда в случаях, предусмотренных законодательством Республики Казахстан.</w:t>
      </w:r>
    </w:p>
    <w:p w:rsidR="00000000" w:rsidRDefault="00BC0D5C">
      <w:pPr>
        <w:pStyle w:val="pj"/>
      </w:pPr>
      <w:r>
        <w:t>21.3 В случае добро</w:t>
      </w:r>
      <w:r>
        <w:t>вольной ликвидации Совет директоров выносит на решение Единственного акционера вопрос о ликвидации Общества и назначении ликвидационной комиссии.</w:t>
      </w:r>
    </w:p>
    <w:p w:rsidR="00000000" w:rsidRDefault="00BC0D5C">
      <w:pPr>
        <w:pStyle w:val="pj"/>
      </w:pPr>
      <w:r>
        <w:t>21.4 С момента назначения ликвидационной комиссии к ней переходят все полномочия по управлению Обществом в пер</w:t>
      </w:r>
      <w:r>
        <w:t>иод его ликвидации и совершению действий, перечень которых определен законодательством Республики Казахстан.</w:t>
      </w:r>
    </w:p>
    <w:p w:rsidR="00000000" w:rsidRDefault="00BC0D5C">
      <w:pPr>
        <w:pStyle w:val="pj"/>
      </w:pPr>
      <w:r>
        <w:t>21.5 Ликвидационная комиссия проводит ликвидацию Общества в порядке, установленном законодательством Республики Казахстан.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ji"/>
      </w:pPr>
      <w:r>
        <w:t> </w:t>
      </w:r>
    </w:p>
    <w:p w:rsidR="00000000" w:rsidRDefault="00BC0D5C">
      <w:pPr>
        <w:pStyle w:val="pc"/>
      </w:pPr>
      <w:r>
        <w:rPr>
          <w:b/>
          <w:bCs/>
        </w:rPr>
        <w:t>СТАТЬЯ 22</w:t>
      </w:r>
    </w:p>
    <w:p w:rsidR="00000000" w:rsidRDefault="00BC0D5C">
      <w:pPr>
        <w:pStyle w:val="pc"/>
      </w:pPr>
      <w:r>
        <w:rPr>
          <w:b/>
          <w:bCs/>
        </w:rPr>
        <w:t>ЗАКЛЮЧИТЕЛ</w:t>
      </w:r>
      <w:r>
        <w:rPr>
          <w:b/>
          <w:bCs/>
        </w:rPr>
        <w:t>ЬНЫЕ ПОЛОЖЕНИЯ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22.1 Если какое-либо положение настоящего Устава становится недействительным, то это не влечет недействительность оставшихся положений. В случае необходимости в настоящий Устав вносятся изменения и дополнения в установленном законодательст</w:t>
      </w:r>
      <w:r>
        <w:t>вом Республики Казахстан и настоящим Уставом порядке.</w:t>
      </w:r>
    </w:p>
    <w:p w:rsidR="00000000" w:rsidRDefault="00BC0D5C">
      <w:pPr>
        <w:pStyle w:val="pj"/>
      </w:pPr>
      <w:r>
        <w:t>22.2 Все изменения и дополнения к настоящему Уставу оформляются письменно и представляются в соответствующие государственные органы Республики Казахстан для регистрации или перерегистрации (если такая р</w:t>
      </w:r>
      <w:r>
        <w:t>егистрация/перерегистрация требуется по законодательству Республики Казахстан), и являются неотъемлемой частью настоящего Устава.</w:t>
      </w:r>
    </w:p>
    <w:p w:rsidR="00000000" w:rsidRDefault="00BC0D5C">
      <w:pPr>
        <w:pStyle w:val="pj"/>
      </w:pPr>
      <w:r>
        <w:t>22.3 Во всем, что не урегулировано настоящим Уставом, Общество руководствуется нормативными правовыми актами Республики Казахс</w:t>
      </w:r>
      <w:r>
        <w:t>тан.</w:t>
      </w:r>
    </w:p>
    <w:p w:rsidR="00000000" w:rsidRDefault="00BC0D5C">
      <w:pPr>
        <w:pStyle w:val="pj"/>
      </w:pPr>
      <w:r>
        <w:t>22.4 Настоящий Устав составлен и подписан в трех оригинальных экземплярах, на русском и государственном языках.</w:t>
      </w:r>
    </w:p>
    <w:p w:rsidR="00000000" w:rsidRDefault="00BC0D5C">
      <w:pPr>
        <w:pStyle w:val="pj"/>
      </w:pPr>
      <w:r>
        <w:t>22.5 В случае разногласий между текстами на государственном и русском языке, преимущественную силу имеет текст на русском языке.</w:t>
      </w:r>
    </w:p>
    <w:p w:rsidR="00000000" w:rsidRDefault="00BC0D5C">
      <w:pPr>
        <w:pStyle w:val="pj"/>
      </w:pPr>
      <w:r>
        <w:t> </w:t>
      </w:r>
    </w:p>
    <w:p w:rsidR="00000000" w:rsidRDefault="00BC0D5C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C0D5C">
            <w:pPr>
              <w:pStyle w:val="a3"/>
            </w:pPr>
            <w:r>
              <w:rPr>
                <w:b/>
                <w:bCs/>
              </w:rPr>
              <w:t>Председатель Правления</w:t>
            </w:r>
          </w:p>
          <w:p w:rsidR="00000000" w:rsidRDefault="00BC0D5C">
            <w:pPr>
              <w:pStyle w:val="a3"/>
            </w:pPr>
            <w:r>
              <w:rPr>
                <w:b/>
                <w:bCs/>
              </w:rPr>
              <w:t>АО «Казына Капитал Менеджмент»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C0D5C">
            <w:pPr>
              <w:pStyle w:val="pr"/>
            </w:pPr>
            <w:r>
              <w:rPr>
                <w:b/>
                <w:bCs/>
              </w:rPr>
              <w:t>А. Достияров</w:t>
            </w:r>
          </w:p>
        </w:tc>
      </w:tr>
    </w:tbl>
    <w:p w:rsidR="00000000" w:rsidRDefault="00BC0D5C">
      <w:pPr>
        <w:pStyle w:val="a3"/>
      </w:pPr>
      <w:r>
        <w:t> </w:t>
      </w:r>
    </w:p>
    <w:p w:rsidR="00000000" w:rsidRDefault="00BC0D5C">
      <w:pPr>
        <w:pStyle w:val="a3"/>
      </w:pPr>
      <w:r>
        <w:t> </w:t>
      </w:r>
    </w:p>
    <w:sectPr w:rsidR="00000000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5C" w:rsidRDefault="00BC0D5C" w:rsidP="00BC0D5C">
      <w:r>
        <w:separator/>
      </w:r>
    </w:p>
  </w:endnote>
  <w:endnote w:type="continuationSeparator" w:id="0">
    <w:p w:rsidR="00BC0D5C" w:rsidRDefault="00BC0D5C" w:rsidP="00B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5C" w:rsidRDefault="00BC0D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5C" w:rsidRDefault="00BC0D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5C" w:rsidRDefault="00BC0D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5C" w:rsidRDefault="00BC0D5C" w:rsidP="00BC0D5C">
      <w:r>
        <w:separator/>
      </w:r>
    </w:p>
  </w:footnote>
  <w:footnote w:type="continuationSeparator" w:id="0">
    <w:p w:rsidR="00BC0D5C" w:rsidRDefault="00BC0D5C" w:rsidP="00BC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5C" w:rsidRDefault="00BC0D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5C" w:rsidRDefault="00BC0D5C" w:rsidP="00BC0D5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C0D5C" w:rsidRDefault="00BC0D5C" w:rsidP="00BC0D5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Устав акционерного общества «Qazaqstan Investment Corporation» (утвержден решением Единственного акционера акционерного общества «Казына Капитал Менеджмент» от 16 августа 2017 года № 32/17) (с изменениями и дополнениями по состоянию на 27.05.2025 г.)</w:t>
    </w:r>
  </w:p>
  <w:p w:rsidR="00BC0D5C" w:rsidRPr="00BC0D5C" w:rsidRDefault="00BC0D5C" w:rsidP="00BC0D5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16.08.2017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5C" w:rsidRDefault="00BC0D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0D5C"/>
    <w:rsid w:val="00B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C0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0D5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0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D5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C0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0D5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0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D5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6813386" TargetMode="External"/><Relationship Id="rId21" Type="http://schemas.openxmlformats.org/officeDocument/2006/relationships/hyperlink" Target="http://online.zakon.kz/Document/?doc_id=37179823" TargetMode="External"/><Relationship Id="rId42" Type="http://schemas.openxmlformats.org/officeDocument/2006/relationships/hyperlink" Target="http://online.zakon.kz/Document/?doc_id=38632104" TargetMode="External"/><Relationship Id="rId63" Type="http://schemas.openxmlformats.org/officeDocument/2006/relationships/hyperlink" Target="http://online.zakon.kz/Document/?doc_id=36813386" TargetMode="External"/><Relationship Id="rId84" Type="http://schemas.openxmlformats.org/officeDocument/2006/relationships/hyperlink" Target="http://online.zakon.kz/Document/?doc_id=31855766" TargetMode="External"/><Relationship Id="rId138" Type="http://schemas.openxmlformats.org/officeDocument/2006/relationships/hyperlink" Target="http://online.zakon.kz/Document/?doc_id=37179823" TargetMode="External"/><Relationship Id="rId107" Type="http://schemas.openxmlformats.org/officeDocument/2006/relationships/hyperlink" Target="http://online.zakon.kz/Document/?doc_id=31855766" TargetMode="External"/><Relationship Id="rId11" Type="http://schemas.openxmlformats.org/officeDocument/2006/relationships/hyperlink" Target="http://online.zakon.kz/Document/?doc_id=37569132" TargetMode="External"/><Relationship Id="rId32" Type="http://schemas.openxmlformats.org/officeDocument/2006/relationships/hyperlink" Target="http://online.zakon.kz/Document/?doc_id=36164633" TargetMode="External"/><Relationship Id="rId53" Type="http://schemas.openxmlformats.org/officeDocument/2006/relationships/hyperlink" Target="http://online.zakon.kz/Document/?doc_id=37179823" TargetMode="External"/><Relationship Id="rId74" Type="http://schemas.openxmlformats.org/officeDocument/2006/relationships/hyperlink" Target="http://online.zakon.kz/Document/?doc_id=35725463" TargetMode="External"/><Relationship Id="rId128" Type="http://schemas.openxmlformats.org/officeDocument/2006/relationships/hyperlink" Target="http://online.zakon.kz/Document/?doc_id=3241545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5725463" TargetMode="External"/><Relationship Id="rId95" Type="http://schemas.openxmlformats.org/officeDocument/2006/relationships/hyperlink" Target="http://online.zakon.kz/Document/?doc_id=32499337" TargetMode="External"/><Relationship Id="rId22" Type="http://schemas.openxmlformats.org/officeDocument/2006/relationships/hyperlink" Target="http://online.zakon.kz/Document/?doc_id=36439629" TargetMode="External"/><Relationship Id="rId27" Type="http://schemas.openxmlformats.org/officeDocument/2006/relationships/hyperlink" Target="http://online.zakon.kz/Document/?doc_id=37179823" TargetMode="External"/><Relationship Id="rId43" Type="http://schemas.openxmlformats.org/officeDocument/2006/relationships/hyperlink" Target="http://online.zakon.kz/Document/?doc_id=36164633" TargetMode="External"/><Relationship Id="rId48" Type="http://schemas.openxmlformats.org/officeDocument/2006/relationships/hyperlink" Target="http://online.zakon.kz/Document/?doc_id=38632104" TargetMode="External"/><Relationship Id="rId64" Type="http://schemas.openxmlformats.org/officeDocument/2006/relationships/hyperlink" Target="http://online.zakon.kz/Document/?doc_id=35725463" TargetMode="External"/><Relationship Id="rId69" Type="http://schemas.openxmlformats.org/officeDocument/2006/relationships/hyperlink" Target="http://online.zakon.kz/Document/?doc_id=32499337" TargetMode="External"/><Relationship Id="rId113" Type="http://schemas.openxmlformats.org/officeDocument/2006/relationships/hyperlink" Target="http://online.zakon.kz/Document/?doc_id=32499337" TargetMode="External"/><Relationship Id="rId118" Type="http://schemas.openxmlformats.org/officeDocument/2006/relationships/hyperlink" Target="http://online.zakon.kz/Document/?doc_id=35725463" TargetMode="External"/><Relationship Id="rId134" Type="http://schemas.openxmlformats.org/officeDocument/2006/relationships/hyperlink" Target="http://online.zakon.kz/Document/?doc_id=38632104" TargetMode="External"/><Relationship Id="rId139" Type="http://schemas.openxmlformats.org/officeDocument/2006/relationships/header" Target="header1.xml"/><Relationship Id="rId80" Type="http://schemas.openxmlformats.org/officeDocument/2006/relationships/hyperlink" Target="http://online.zakon.kz/Document/?doc_id=39692191" TargetMode="External"/><Relationship Id="rId85" Type="http://schemas.openxmlformats.org/officeDocument/2006/relationships/hyperlink" Target="http://online.zakon.kz/Document/?doc_id=35794476" TargetMode="External"/><Relationship Id="rId12" Type="http://schemas.openxmlformats.org/officeDocument/2006/relationships/hyperlink" Target="http://online.zakon.kz/Document/?doc_id=36813386" TargetMode="External"/><Relationship Id="rId17" Type="http://schemas.openxmlformats.org/officeDocument/2006/relationships/hyperlink" Target="http://online.zakon.kz/Document/?doc_id=37569132" TargetMode="External"/><Relationship Id="rId33" Type="http://schemas.openxmlformats.org/officeDocument/2006/relationships/hyperlink" Target="http://online.zakon.kz/Document/?doc_id=1041258" TargetMode="External"/><Relationship Id="rId38" Type="http://schemas.openxmlformats.org/officeDocument/2006/relationships/hyperlink" Target="http://online.zakon.kz/Document/?doc_id=36164633" TargetMode="External"/><Relationship Id="rId59" Type="http://schemas.openxmlformats.org/officeDocument/2006/relationships/hyperlink" Target="http://online.zakon.kz/Document/?doc_id=36813386" TargetMode="External"/><Relationship Id="rId103" Type="http://schemas.openxmlformats.org/officeDocument/2006/relationships/hyperlink" Target="http://online.zakon.kz/Document/?doc_id=36813386" TargetMode="External"/><Relationship Id="rId108" Type="http://schemas.openxmlformats.org/officeDocument/2006/relationships/hyperlink" Target="http://online.zakon.kz/Document/?doc_id=35794476" TargetMode="External"/><Relationship Id="rId124" Type="http://schemas.openxmlformats.org/officeDocument/2006/relationships/hyperlink" Target="http://online.zakon.kz/Document/?doc_id=37179823" TargetMode="External"/><Relationship Id="rId129" Type="http://schemas.openxmlformats.org/officeDocument/2006/relationships/hyperlink" Target="http://online.zakon.kz/Document/?doc_id=36164633" TargetMode="External"/><Relationship Id="rId54" Type="http://schemas.openxmlformats.org/officeDocument/2006/relationships/hyperlink" Target="http://online.zakon.kz/Document/?doc_id=38731756" TargetMode="External"/><Relationship Id="rId70" Type="http://schemas.openxmlformats.org/officeDocument/2006/relationships/hyperlink" Target="http://online.zakon.kz/Document/?doc_id=39692191" TargetMode="External"/><Relationship Id="rId75" Type="http://schemas.openxmlformats.org/officeDocument/2006/relationships/hyperlink" Target="http://online.zakon.kz/Document/?doc_id=36813386" TargetMode="External"/><Relationship Id="rId91" Type="http://schemas.openxmlformats.org/officeDocument/2006/relationships/hyperlink" Target="http://online.zakon.kz/Document/?doc_id=36813386" TargetMode="External"/><Relationship Id="rId96" Type="http://schemas.openxmlformats.org/officeDocument/2006/relationships/hyperlink" Target="http://online.zakon.kz/Document/?doc_id=39692191" TargetMode="External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7569132" TargetMode="External"/><Relationship Id="rId28" Type="http://schemas.openxmlformats.org/officeDocument/2006/relationships/hyperlink" Target="http://online.zakon.kz/Document/?doc_id=36164633" TargetMode="External"/><Relationship Id="rId49" Type="http://schemas.openxmlformats.org/officeDocument/2006/relationships/hyperlink" Target="http://online.zakon.kz/Document/?doc_id=32415453" TargetMode="External"/><Relationship Id="rId114" Type="http://schemas.openxmlformats.org/officeDocument/2006/relationships/hyperlink" Target="http://online.zakon.kz/Document/?doc_id=39692191" TargetMode="External"/><Relationship Id="rId119" Type="http://schemas.openxmlformats.org/officeDocument/2006/relationships/hyperlink" Target="http://online.zakon.kz/Document/?doc_id=36813386" TargetMode="External"/><Relationship Id="rId44" Type="http://schemas.openxmlformats.org/officeDocument/2006/relationships/hyperlink" Target="http://online.zakon.kz/Document/?doc_id=37179823" TargetMode="External"/><Relationship Id="rId60" Type="http://schemas.openxmlformats.org/officeDocument/2006/relationships/hyperlink" Target="http://online.zakon.kz/Document/?doc_id=35725463" TargetMode="External"/><Relationship Id="rId65" Type="http://schemas.openxmlformats.org/officeDocument/2006/relationships/hyperlink" Target="http://online.zakon.kz/Document/?doc_id=38632104" TargetMode="External"/><Relationship Id="rId81" Type="http://schemas.openxmlformats.org/officeDocument/2006/relationships/hyperlink" Target="http://online.zakon.kz/Document/?doc_id=36813386" TargetMode="External"/><Relationship Id="rId86" Type="http://schemas.openxmlformats.org/officeDocument/2006/relationships/hyperlink" Target="http://online.zakon.kz/Document/?doc_id=35268121" TargetMode="External"/><Relationship Id="rId130" Type="http://schemas.openxmlformats.org/officeDocument/2006/relationships/hyperlink" Target="http://online.zakon.kz/Document/?doc_id=37179823" TargetMode="External"/><Relationship Id="rId135" Type="http://schemas.openxmlformats.org/officeDocument/2006/relationships/hyperlink" Target="http://online.zakon.kz/Document/?doc_id=32415453" TargetMode="External"/><Relationship Id="rId13" Type="http://schemas.openxmlformats.org/officeDocument/2006/relationships/hyperlink" Target="http://online.zakon.kz/Document/?doc_id=35725463" TargetMode="External"/><Relationship Id="rId18" Type="http://schemas.openxmlformats.org/officeDocument/2006/relationships/hyperlink" Target="http://online.zakon.kz/Document/?doc_id=35819187" TargetMode="External"/><Relationship Id="rId39" Type="http://schemas.openxmlformats.org/officeDocument/2006/relationships/hyperlink" Target="http://online.zakon.kz/Document/?doc_id=37179823" TargetMode="External"/><Relationship Id="rId109" Type="http://schemas.openxmlformats.org/officeDocument/2006/relationships/hyperlink" Target="http://online.zakon.kz/Document/?doc_id=36813386" TargetMode="External"/><Relationship Id="rId34" Type="http://schemas.openxmlformats.org/officeDocument/2006/relationships/hyperlink" Target="http://online.zakon.kz/Document/?doc_id=38632104" TargetMode="External"/><Relationship Id="rId50" Type="http://schemas.openxmlformats.org/officeDocument/2006/relationships/hyperlink" Target="http://online.zakon.kz/Document/?doc_id=36813386" TargetMode="External"/><Relationship Id="rId55" Type="http://schemas.openxmlformats.org/officeDocument/2006/relationships/hyperlink" Target="http://online.zakon.kz/Document/?doc_id=39817725" TargetMode="External"/><Relationship Id="rId76" Type="http://schemas.openxmlformats.org/officeDocument/2006/relationships/hyperlink" Target="http://online.zakon.kz/Document/?doc_id=35725463" TargetMode="External"/><Relationship Id="rId97" Type="http://schemas.openxmlformats.org/officeDocument/2006/relationships/hyperlink" Target="http://online.zakon.kz/Document/?doc_id=36813386" TargetMode="External"/><Relationship Id="rId104" Type="http://schemas.openxmlformats.org/officeDocument/2006/relationships/hyperlink" Target="http://online.zakon.kz/Document/?doc_id=35725463" TargetMode="External"/><Relationship Id="rId120" Type="http://schemas.openxmlformats.org/officeDocument/2006/relationships/hyperlink" Target="http://online.zakon.kz/Document/?doc_id=35725463" TargetMode="External"/><Relationship Id="rId125" Type="http://schemas.openxmlformats.org/officeDocument/2006/relationships/hyperlink" Target="http://online.zakon.kz/Document/?doc_id=1039594" TargetMode="External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hyperlink" Target="http://online.zakon.kz/Document/?doc_id=35478856" TargetMode="External"/><Relationship Id="rId71" Type="http://schemas.openxmlformats.org/officeDocument/2006/relationships/hyperlink" Target="http://online.zakon.kz/Document/?doc_id=36813386" TargetMode="External"/><Relationship Id="rId92" Type="http://schemas.openxmlformats.org/officeDocument/2006/relationships/hyperlink" Target="http://online.zakon.kz/Document/?doc_id=3572546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7179823" TargetMode="External"/><Relationship Id="rId24" Type="http://schemas.openxmlformats.org/officeDocument/2006/relationships/hyperlink" Target="http://online.zakon.kz/Document/?doc_id=36164633" TargetMode="External"/><Relationship Id="rId40" Type="http://schemas.openxmlformats.org/officeDocument/2006/relationships/hyperlink" Target="http://online.zakon.kz/Document/?doc_id=38632104" TargetMode="External"/><Relationship Id="rId45" Type="http://schemas.openxmlformats.org/officeDocument/2006/relationships/hyperlink" Target="http://online.zakon.kz/Document/?doc_id=36813386" TargetMode="External"/><Relationship Id="rId66" Type="http://schemas.openxmlformats.org/officeDocument/2006/relationships/hyperlink" Target="http://online.zakon.kz/Document/?doc_id=32415453" TargetMode="External"/><Relationship Id="rId87" Type="http://schemas.openxmlformats.org/officeDocument/2006/relationships/hyperlink" Target="http://online.zakon.kz/Document/?doc_id=36164633" TargetMode="External"/><Relationship Id="rId110" Type="http://schemas.openxmlformats.org/officeDocument/2006/relationships/hyperlink" Target="http://online.zakon.kz/Document/?doc_id=35725463" TargetMode="External"/><Relationship Id="rId115" Type="http://schemas.openxmlformats.org/officeDocument/2006/relationships/hyperlink" Target="http://online.zakon.kz/Document/?doc_id=38731756" TargetMode="External"/><Relationship Id="rId131" Type="http://schemas.openxmlformats.org/officeDocument/2006/relationships/hyperlink" Target="http://online.zakon.kz/Document/?doc_id=1041258" TargetMode="External"/><Relationship Id="rId136" Type="http://schemas.openxmlformats.org/officeDocument/2006/relationships/hyperlink" Target="http://online.zakon.kz/Document/?doc_id=38632104" TargetMode="External"/><Relationship Id="rId61" Type="http://schemas.openxmlformats.org/officeDocument/2006/relationships/hyperlink" Target="http://online.zakon.kz/Document/?doc_id=36164633" TargetMode="External"/><Relationship Id="rId82" Type="http://schemas.openxmlformats.org/officeDocument/2006/relationships/hyperlink" Target="http://online.zakon.kz/Document/?doc_id=35725463" TargetMode="External"/><Relationship Id="rId19" Type="http://schemas.openxmlformats.org/officeDocument/2006/relationships/hyperlink" Target="http://online.zakon.kz/Document/?doc_id=33160465" TargetMode="External"/><Relationship Id="rId14" Type="http://schemas.openxmlformats.org/officeDocument/2006/relationships/hyperlink" Target="http://online.zakon.kz/Document/?doc_id=36439629" TargetMode="External"/><Relationship Id="rId30" Type="http://schemas.openxmlformats.org/officeDocument/2006/relationships/hyperlink" Target="http://online.zakon.kz/Document/?doc_id=36164633" TargetMode="External"/><Relationship Id="rId35" Type="http://schemas.openxmlformats.org/officeDocument/2006/relationships/hyperlink" Target="http://online.zakon.kz/Document/?doc_id=32415453" TargetMode="External"/><Relationship Id="rId56" Type="http://schemas.openxmlformats.org/officeDocument/2006/relationships/hyperlink" Target="http://online.zakon.kz/Document/?doc_id=36813386" TargetMode="External"/><Relationship Id="rId77" Type="http://schemas.openxmlformats.org/officeDocument/2006/relationships/hyperlink" Target="http://online.zakon.kz/Document/?doc_id=38731756" TargetMode="External"/><Relationship Id="rId100" Type="http://schemas.openxmlformats.org/officeDocument/2006/relationships/hyperlink" Target="http://online.zakon.kz/Document/?doc_id=39692191" TargetMode="External"/><Relationship Id="rId105" Type="http://schemas.openxmlformats.org/officeDocument/2006/relationships/hyperlink" Target="http://online.zakon.kz/Document/?doc_id=36813386" TargetMode="External"/><Relationship Id="rId126" Type="http://schemas.openxmlformats.org/officeDocument/2006/relationships/hyperlink" Target="http://online.zakon.kz/Document/?doc_id=1041258" TargetMode="External"/><Relationship Id="rId8" Type="http://schemas.openxmlformats.org/officeDocument/2006/relationships/hyperlink" Target="http://online.zakon.kz/Document/?doc_id=36813386" TargetMode="External"/><Relationship Id="rId51" Type="http://schemas.openxmlformats.org/officeDocument/2006/relationships/hyperlink" Target="http://online.zakon.kz/Document/?doc_id=35725463" TargetMode="External"/><Relationship Id="rId72" Type="http://schemas.openxmlformats.org/officeDocument/2006/relationships/hyperlink" Target="http://online.zakon.kz/Document/?doc_id=35725463" TargetMode="External"/><Relationship Id="rId93" Type="http://schemas.openxmlformats.org/officeDocument/2006/relationships/hyperlink" Target="http://online.zakon.kz/Document/?doc_id=32499337" TargetMode="External"/><Relationship Id="rId98" Type="http://schemas.openxmlformats.org/officeDocument/2006/relationships/hyperlink" Target="http://online.zakon.kz/Document/?doc_id=35725463" TargetMode="External"/><Relationship Id="rId121" Type="http://schemas.openxmlformats.org/officeDocument/2006/relationships/hyperlink" Target="http://online.zakon.kz/Document/?doc_id=32499337" TargetMode="External"/><Relationship Id="rId142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7179823" TargetMode="External"/><Relationship Id="rId46" Type="http://schemas.openxmlformats.org/officeDocument/2006/relationships/hyperlink" Target="http://online.zakon.kz/Document/?doc_id=38632104" TargetMode="External"/><Relationship Id="rId67" Type="http://schemas.openxmlformats.org/officeDocument/2006/relationships/hyperlink" Target="http://online.zakon.kz/Document/?doc_id=36813386" TargetMode="External"/><Relationship Id="rId116" Type="http://schemas.openxmlformats.org/officeDocument/2006/relationships/hyperlink" Target="http://online.zakon.kz/Document/?doc_id=39817725" TargetMode="External"/><Relationship Id="rId137" Type="http://schemas.openxmlformats.org/officeDocument/2006/relationships/hyperlink" Target="http://online.zakon.kz/Document/?doc_id=36164633" TargetMode="External"/><Relationship Id="rId20" Type="http://schemas.openxmlformats.org/officeDocument/2006/relationships/hyperlink" Target="http://online.zakon.kz/Document/?doc_id=36164633" TargetMode="External"/><Relationship Id="rId41" Type="http://schemas.openxmlformats.org/officeDocument/2006/relationships/hyperlink" Target="http://online.zakon.kz/Document/?doc_id=38632104" TargetMode="External"/><Relationship Id="rId62" Type="http://schemas.openxmlformats.org/officeDocument/2006/relationships/hyperlink" Target="http://online.zakon.kz/Document/?doc_id=37179823" TargetMode="External"/><Relationship Id="rId83" Type="http://schemas.openxmlformats.org/officeDocument/2006/relationships/hyperlink" Target="http://online.zakon.kz/Document/?doc_id=36813386" TargetMode="External"/><Relationship Id="rId88" Type="http://schemas.openxmlformats.org/officeDocument/2006/relationships/hyperlink" Target="http://online.zakon.kz/Document/?doc_id=37179823" TargetMode="External"/><Relationship Id="rId111" Type="http://schemas.openxmlformats.org/officeDocument/2006/relationships/hyperlink" Target="http://online.zakon.kz/Document/?doc_id=36813386" TargetMode="External"/><Relationship Id="rId132" Type="http://schemas.openxmlformats.org/officeDocument/2006/relationships/hyperlink" Target="http://online.zakon.kz/Document/?doc_id=36164633" TargetMode="External"/><Relationship Id="rId15" Type="http://schemas.openxmlformats.org/officeDocument/2006/relationships/hyperlink" Target="http://online.zakon.kz/Document/?doc_id=37569132" TargetMode="External"/><Relationship Id="rId36" Type="http://schemas.openxmlformats.org/officeDocument/2006/relationships/hyperlink" Target="http://online.zakon.kz/Document/?doc_id=36164633" TargetMode="External"/><Relationship Id="rId57" Type="http://schemas.openxmlformats.org/officeDocument/2006/relationships/hyperlink" Target="http://online.zakon.kz/Document/?doc_id=35725463" TargetMode="External"/><Relationship Id="rId106" Type="http://schemas.openxmlformats.org/officeDocument/2006/relationships/hyperlink" Target="http://online.zakon.kz/Document/?doc_id=35725463" TargetMode="External"/><Relationship Id="rId127" Type="http://schemas.openxmlformats.org/officeDocument/2006/relationships/hyperlink" Target="http://online.zakon.kz/Document/?doc_id=38632104" TargetMode="External"/><Relationship Id="rId10" Type="http://schemas.openxmlformats.org/officeDocument/2006/relationships/hyperlink" Target="http://online.zakon.kz/Document/?doc_id=36439629" TargetMode="External"/><Relationship Id="rId31" Type="http://schemas.openxmlformats.org/officeDocument/2006/relationships/hyperlink" Target="http://online.zakon.kz/Document/?doc_id=37179823" TargetMode="External"/><Relationship Id="rId52" Type="http://schemas.openxmlformats.org/officeDocument/2006/relationships/hyperlink" Target="http://online.zakon.kz/Document/?doc_id=36164633" TargetMode="External"/><Relationship Id="rId73" Type="http://schemas.openxmlformats.org/officeDocument/2006/relationships/hyperlink" Target="http://online.zakon.kz/Document/?doc_id=36813386" TargetMode="External"/><Relationship Id="rId78" Type="http://schemas.openxmlformats.org/officeDocument/2006/relationships/hyperlink" Target="http://online.zakon.kz/Document/?doc_id=36813386" TargetMode="External"/><Relationship Id="rId94" Type="http://schemas.openxmlformats.org/officeDocument/2006/relationships/hyperlink" Target="http://online.zakon.kz/Document/?doc_id=39692191" TargetMode="External"/><Relationship Id="rId99" Type="http://schemas.openxmlformats.org/officeDocument/2006/relationships/hyperlink" Target="http://online.zakon.kz/Document/?doc_id=32499337" TargetMode="External"/><Relationship Id="rId101" Type="http://schemas.openxmlformats.org/officeDocument/2006/relationships/hyperlink" Target="http://online.zakon.kz/Document/?doc_id=32499337" TargetMode="External"/><Relationship Id="rId122" Type="http://schemas.openxmlformats.org/officeDocument/2006/relationships/hyperlink" Target="http://online.zakon.kz/Document/?doc_id=38910832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725463" TargetMode="External"/><Relationship Id="rId26" Type="http://schemas.openxmlformats.org/officeDocument/2006/relationships/hyperlink" Target="http://online.zakon.kz/Document/?doc_id=36164633" TargetMode="External"/><Relationship Id="rId47" Type="http://schemas.openxmlformats.org/officeDocument/2006/relationships/hyperlink" Target="http://online.zakon.kz/Document/?doc_id=32415453" TargetMode="External"/><Relationship Id="rId68" Type="http://schemas.openxmlformats.org/officeDocument/2006/relationships/hyperlink" Target="http://online.zakon.kz/Document/?doc_id=35725463" TargetMode="External"/><Relationship Id="rId89" Type="http://schemas.openxmlformats.org/officeDocument/2006/relationships/hyperlink" Target="http://online.zakon.kz/Document/?doc_id=36813386" TargetMode="External"/><Relationship Id="rId112" Type="http://schemas.openxmlformats.org/officeDocument/2006/relationships/hyperlink" Target="http://online.zakon.kz/Document/?doc_id=35725463" TargetMode="External"/><Relationship Id="rId133" Type="http://schemas.openxmlformats.org/officeDocument/2006/relationships/hyperlink" Target="http://online.zakon.kz/Document/?doc_id=37179823" TargetMode="External"/><Relationship Id="rId16" Type="http://schemas.openxmlformats.org/officeDocument/2006/relationships/hyperlink" Target="http://online.zakon.kz/Document/?doc_id=36439629" TargetMode="External"/><Relationship Id="rId37" Type="http://schemas.openxmlformats.org/officeDocument/2006/relationships/hyperlink" Target="http://online.zakon.kz/Document/?doc_id=37179823" TargetMode="External"/><Relationship Id="rId58" Type="http://schemas.openxmlformats.org/officeDocument/2006/relationships/hyperlink" Target="http://online.zakon.kz/Document/?doc_id=36813386" TargetMode="External"/><Relationship Id="rId79" Type="http://schemas.openxmlformats.org/officeDocument/2006/relationships/hyperlink" Target="http://online.zakon.kz/Document/?doc_id=32499337" TargetMode="External"/><Relationship Id="rId102" Type="http://schemas.openxmlformats.org/officeDocument/2006/relationships/hyperlink" Target="http://online.zakon.kz/Document/?doc_id=39692191" TargetMode="External"/><Relationship Id="rId123" Type="http://schemas.openxmlformats.org/officeDocument/2006/relationships/hyperlink" Target="http://online.zakon.kz/Document/?doc_id=36164633" TargetMode="External"/><Relationship Id="rId14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9558</Words>
  <Characters>79739</Characters>
  <Application>Microsoft Office Word</Application>
  <DocSecurity>0</DocSecurity>
  <Lines>664</Lines>
  <Paragraphs>178</Paragraphs>
  <ScaleCrop>false</ScaleCrop>
  <Company/>
  <LinksUpToDate>false</LinksUpToDate>
  <CharactersWithSpaces>89119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2025-05-30T08:14:00Z</dcterms:created>
  <dcterms:modified xsi:type="dcterms:W3CDTF">2025-05-30T08:14:00Z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STCat_fe4247e7-367f-4655-a7e7-97468d6cc363_Version">
    <vt:lpwstr xmlns:vt="http://schemas.openxmlformats.org/officeDocument/2006/docPropsVTypes">1</vt:lpwstr>
  </op:property>
  <op:property fmtid="{D5CDD505-2E9C-101B-9397-08002B2CF9AE}" pid="4" name="STCat_fe4247e7-367f-4655-a7e7-97468d6cc363_Id">
    <vt:lpwstr xmlns:vt="http://schemas.openxmlformats.org/officeDocument/2006/docPropsVTypes">fe4247e7-367f-4655-a7e7-97468d6cc363</vt:lpwstr>
  </op:property>
  <op:property fmtid="{D5CDD505-2E9C-101B-9397-08002B2CF9AE}" pid="5" name="STCat_fe4247e7-367f-4655-a7e7-97468d6cc363_Name">
    <vt:lpwstr xmlns:vt="http://schemas.openxmlformats.org/officeDocument/2006/docPropsVTypes">ИС СЭД Simbase</vt:lpwstr>
  </op:property>
</op:Properties>
</file>